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ВАБЛИНСКОГО </w:t>
      </w: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 КУРСКОЙ ОБЛАСТИ</w:t>
      </w: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6A" w:rsidRDefault="00B86B6A" w:rsidP="00B86B6A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 w:bidi="ru-RU"/>
        </w:rPr>
      </w:pPr>
      <w:r w:rsidRPr="006112B1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 w:bidi="ru-RU"/>
        </w:rPr>
        <w:t>РЕШЕНИЕ</w:t>
      </w:r>
    </w:p>
    <w:p w:rsidR="00B86B6A" w:rsidRPr="006112B1" w:rsidRDefault="00B86B6A" w:rsidP="00B86B6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 w:bidi="ru-RU"/>
        </w:rPr>
      </w:pP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87а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  <w:proofErr w:type="spellStart"/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26.06.2019 №145</w:t>
      </w: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области» </w:t>
      </w:r>
    </w:p>
    <w:p w:rsidR="00B86B6A" w:rsidRPr="006112B1" w:rsidRDefault="00B86B6A" w:rsidP="00B8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6A" w:rsidRPr="006112B1" w:rsidRDefault="00B86B6A" w:rsidP="00B86B6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 23-2022 от 09.08.2022 г. на отдельные положения 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</w:t>
      </w:r>
      <w:proofErr w:type="spellStart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утвержденные решением Собрания депутатов </w:t>
      </w:r>
      <w:proofErr w:type="spellStart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Прилепского</w:t>
      </w:r>
      <w:proofErr w:type="spellEnd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26.06.2019 №145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РЕШИЛО:</w:t>
      </w:r>
    </w:p>
    <w:p w:rsidR="00B86B6A" w:rsidRPr="006112B1" w:rsidRDefault="00B86B6A" w:rsidP="00B86B6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6A" w:rsidRPr="006112B1" w:rsidRDefault="00B86B6A" w:rsidP="00B86B6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8.2.4 Правил 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утвержденные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26.06.2019 №145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6B6A" w:rsidRPr="006112B1" w:rsidRDefault="00B86B6A" w:rsidP="00B86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8.2.4. В период травостоя, листопада предприятия, организации, учреждения, предприниматели и граждане, ответственные за уборку закрепленной территории, обязаны регулярно производить покос травы, вырубку молодой поросли, сгребание опавшей листвы и организовывать их вывоз </w:t>
      </w:r>
      <w:r w:rsidRPr="006112B1">
        <w:rPr>
          <w:rFonts w:ascii="Times New Roman" w:eastAsia="Times New Roman" w:hAnsi="Times New Roman" w:cs="Times New Roman"/>
          <w:sz w:val="27"/>
          <w:szCs w:val="27"/>
          <w:shd w:val="clear" w:color="auto" w:fill="F9F9F9"/>
          <w:lang w:eastAsia="ru-RU"/>
        </w:rPr>
        <w:t xml:space="preserve"> путем заключения договоров на оказание услуг по обращению с ТКО с региональным оператором. </w:t>
      </w:r>
    </w:p>
    <w:p w:rsidR="00B86B6A" w:rsidRPr="006112B1" w:rsidRDefault="00B86B6A" w:rsidP="00B86B6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1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 </w:t>
      </w:r>
    </w:p>
    <w:p w:rsidR="00B86B6A" w:rsidRPr="006112B1" w:rsidRDefault="00B86B6A" w:rsidP="00B8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                                             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Г.Е.Роговская</w:t>
      </w:r>
      <w:proofErr w:type="spellEnd"/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B86B6A" w:rsidRPr="006112B1" w:rsidRDefault="00B86B6A" w:rsidP="00B86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86B6A" w:rsidRPr="006112B1" w:rsidRDefault="00B86B6A" w:rsidP="00B86B6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В.А.Маковнев</w:t>
      </w:r>
      <w:proofErr w:type="spellEnd"/>
    </w:p>
    <w:p w:rsidR="00E167CC" w:rsidRDefault="00E167CC">
      <w:bookmarkStart w:id="0" w:name="_GoBack"/>
      <w:bookmarkEnd w:id="0"/>
    </w:p>
    <w:sectPr w:rsidR="00E1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6A"/>
    <w:rsid w:val="00B86B6A"/>
    <w:rsid w:val="00E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*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2023-04-03T08:45:00Z</dcterms:created>
  <dcterms:modified xsi:type="dcterms:W3CDTF">2023-04-03T08:46:00Z</dcterms:modified>
</cp:coreProperties>
</file>