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B9E" w:rsidRDefault="005E2B9E" w:rsidP="005E2B9E">
      <w:pPr>
        <w:pStyle w:val="a3"/>
        <w:jc w:val="center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АДМИНИСТРАЦИЯ ВАБЛИНСКОГО СЕЛЬСОВЕТА</w:t>
      </w:r>
    </w:p>
    <w:p w:rsidR="005E2B9E" w:rsidRDefault="005E2B9E" w:rsidP="005E2B9E">
      <w:pPr>
        <w:pStyle w:val="a3"/>
        <w:jc w:val="center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КОНЫШЕВСКОГО РАЙОНА КУРСКОЙ ОБЛАСТИ</w:t>
      </w:r>
    </w:p>
    <w:p w:rsidR="005E2B9E" w:rsidRDefault="005E2B9E" w:rsidP="005E2B9E">
      <w:pPr>
        <w:jc w:val="center"/>
      </w:pPr>
    </w:p>
    <w:p w:rsidR="005E2B9E" w:rsidRDefault="005E2B9E" w:rsidP="005E2B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E2B9E" w:rsidRDefault="005E2B9E" w:rsidP="005E2B9E">
      <w:pPr>
        <w:jc w:val="center"/>
        <w:rPr>
          <w:b/>
          <w:sz w:val="28"/>
          <w:szCs w:val="28"/>
        </w:rPr>
      </w:pPr>
    </w:p>
    <w:p w:rsidR="005E2B9E" w:rsidRDefault="005E2B9E" w:rsidP="005E2B9E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20.08.2016 г.                              № 71-па</w:t>
      </w:r>
    </w:p>
    <w:p w:rsidR="005E2B9E" w:rsidRDefault="005E2B9E" w:rsidP="005E2B9E">
      <w:pPr>
        <w:widowControl/>
        <w:autoSpaceDN w:val="0"/>
        <w:spacing w:before="28"/>
        <w:jc w:val="both"/>
        <w:textAlignment w:val="baseline"/>
        <w:rPr>
          <w:rFonts w:eastAsia="Times New Roman"/>
          <w:kern w:val="3"/>
          <w:lang w:bidi="hi-IN"/>
        </w:rPr>
      </w:pPr>
      <w:r>
        <w:rPr>
          <w:rFonts w:eastAsia="Times New Roman"/>
          <w:b/>
          <w:bCs/>
          <w:kern w:val="3"/>
          <w:sz w:val="27"/>
          <w:szCs w:val="27"/>
          <w:lang w:bidi="hi-IN"/>
        </w:rPr>
        <w:t xml:space="preserve">                                       </w:t>
      </w:r>
    </w:p>
    <w:p w:rsidR="005E2B9E" w:rsidRDefault="005E2B9E" w:rsidP="005E2B9E">
      <w:pPr>
        <w:widowControl/>
        <w:autoSpaceDN w:val="0"/>
        <w:spacing w:before="28"/>
        <w:jc w:val="both"/>
        <w:textAlignment w:val="baseline"/>
        <w:rPr>
          <w:rFonts w:eastAsia="Times New Roman"/>
          <w:b/>
          <w:bCs/>
          <w:kern w:val="3"/>
          <w:sz w:val="28"/>
          <w:szCs w:val="28"/>
          <w:lang w:bidi="hi-IN"/>
        </w:rPr>
      </w:pPr>
      <w:r>
        <w:rPr>
          <w:rFonts w:eastAsia="Times New Roman"/>
          <w:b/>
          <w:bCs/>
          <w:kern w:val="3"/>
          <w:sz w:val="28"/>
          <w:szCs w:val="28"/>
          <w:lang w:bidi="hi-IN"/>
        </w:rPr>
        <w:t>Об утверждении Перечня муниципального</w:t>
      </w:r>
    </w:p>
    <w:p w:rsidR="005E2B9E" w:rsidRDefault="005E2B9E" w:rsidP="005E2B9E">
      <w:pPr>
        <w:widowControl/>
        <w:autoSpaceDN w:val="0"/>
        <w:spacing w:before="28"/>
        <w:jc w:val="both"/>
        <w:textAlignment w:val="baseline"/>
        <w:rPr>
          <w:rFonts w:eastAsia="Times New Roman"/>
          <w:b/>
          <w:bCs/>
          <w:kern w:val="3"/>
          <w:sz w:val="28"/>
          <w:szCs w:val="28"/>
          <w:lang w:bidi="hi-IN"/>
        </w:rPr>
      </w:pPr>
      <w:r>
        <w:rPr>
          <w:rFonts w:eastAsia="Times New Roman"/>
          <w:b/>
          <w:bCs/>
          <w:kern w:val="3"/>
          <w:sz w:val="28"/>
          <w:szCs w:val="28"/>
          <w:lang w:bidi="hi-IN"/>
        </w:rPr>
        <w:t xml:space="preserve">имущества       </w:t>
      </w:r>
      <w:proofErr w:type="spellStart"/>
      <w:r>
        <w:rPr>
          <w:rFonts w:eastAsia="Times New Roman"/>
          <w:b/>
          <w:bCs/>
          <w:kern w:val="3"/>
          <w:sz w:val="28"/>
          <w:szCs w:val="28"/>
          <w:lang w:bidi="hi-IN"/>
        </w:rPr>
        <w:t>Ваблинского</w:t>
      </w:r>
      <w:proofErr w:type="spellEnd"/>
      <w:r>
        <w:rPr>
          <w:rFonts w:eastAsia="Times New Roman"/>
          <w:b/>
          <w:bCs/>
          <w:kern w:val="3"/>
          <w:sz w:val="28"/>
          <w:szCs w:val="28"/>
          <w:lang w:bidi="hi-IN"/>
        </w:rPr>
        <w:t xml:space="preserve"> сельсовета </w:t>
      </w:r>
    </w:p>
    <w:p w:rsidR="005E2B9E" w:rsidRDefault="005E2B9E" w:rsidP="005E2B9E">
      <w:pPr>
        <w:widowControl/>
        <w:autoSpaceDN w:val="0"/>
        <w:spacing w:before="28"/>
        <w:jc w:val="both"/>
        <w:textAlignment w:val="baseline"/>
        <w:rPr>
          <w:rFonts w:eastAsia="Times New Roman"/>
          <w:b/>
          <w:bCs/>
          <w:kern w:val="3"/>
          <w:sz w:val="28"/>
          <w:szCs w:val="28"/>
          <w:lang w:bidi="hi-IN"/>
        </w:rPr>
      </w:pPr>
      <w:proofErr w:type="spellStart"/>
      <w:r>
        <w:rPr>
          <w:rFonts w:eastAsia="Times New Roman"/>
          <w:b/>
          <w:bCs/>
          <w:kern w:val="3"/>
          <w:sz w:val="28"/>
          <w:szCs w:val="28"/>
          <w:lang w:bidi="hi-IN"/>
        </w:rPr>
        <w:t>Конышевского</w:t>
      </w:r>
      <w:proofErr w:type="spellEnd"/>
      <w:r>
        <w:rPr>
          <w:rFonts w:eastAsia="Times New Roman"/>
          <w:b/>
          <w:bCs/>
          <w:kern w:val="3"/>
          <w:sz w:val="28"/>
          <w:szCs w:val="28"/>
          <w:lang w:bidi="hi-IN"/>
        </w:rPr>
        <w:t xml:space="preserve">          района,</w:t>
      </w:r>
    </w:p>
    <w:p w:rsidR="005E2B9E" w:rsidRDefault="005E2B9E" w:rsidP="005E2B9E">
      <w:pPr>
        <w:widowControl/>
        <w:autoSpaceDN w:val="0"/>
        <w:spacing w:before="28"/>
        <w:jc w:val="both"/>
        <w:textAlignment w:val="baseline"/>
        <w:rPr>
          <w:rFonts w:eastAsia="Times New Roman"/>
          <w:b/>
          <w:bCs/>
          <w:kern w:val="3"/>
          <w:sz w:val="28"/>
          <w:szCs w:val="28"/>
          <w:lang w:bidi="hi-IN"/>
        </w:rPr>
      </w:pPr>
      <w:r>
        <w:rPr>
          <w:rFonts w:eastAsia="Times New Roman"/>
          <w:b/>
          <w:bCs/>
          <w:kern w:val="3"/>
          <w:sz w:val="28"/>
          <w:szCs w:val="28"/>
          <w:lang w:bidi="hi-IN"/>
        </w:rPr>
        <w:t>подлежащего предоставлению во владение</w:t>
      </w:r>
    </w:p>
    <w:p w:rsidR="005E2B9E" w:rsidRDefault="005E2B9E" w:rsidP="005E2B9E">
      <w:pPr>
        <w:widowControl/>
        <w:autoSpaceDN w:val="0"/>
        <w:spacing w:before="28"/>
        <w:jc w:val="both"/>
        <w:textAlignment w:val="baseline"/>
        <w:rPr>
          <w:rFonts w:eastAsia="Times New Roman"/>
          <w:b/>
          <w:bCs/>
          <w:kern w:val="3"/>
          <w:sz w:val="28"/>
          <w:szCs w:val="28"/>
          <w:lang w:bidi="hi-IN"/>
        </w:rPr>
      </w:pPr>
      <w:r>
        <w:rPr>
          <w:rFonts w:eastAsia="Times New Roman"/>
          <w:b/>
          <w:bCs/>
          <w:kern w:val="3"/>
          <w:sz w:val="28"/>
          <w:szCs w:val="28"/>
          <w:lang w:bidi="hi-IN"/>
        </w:rPr>
        <w:t xml:space="preserve">и   (или)   пользование    на    </w:t>
      </w:r>
      <w:proofErr w:type="gramStart"/>
      <w:r>
        <w:rPr>
          <w:rFonts w:eastAsia="Times New Roman"/>
          <w:b/>
          <w:bCs/>
          <w:kern w:val="3"/>
          <w:sz w:val="28"/>
          <w:szCs w:val="28"/>
          <w:lang w:bidi="hi-IN"/>
        </w:rPr>
        <w:t>долгосрочной</w:t>
      </w:r>
      <w:proofErr w:type="gramEnd"/>
    </w:p>
    <w:p w:rsidR="005E2B9E" w:rsidRDefault="005E2B9E" w:rsidP="005E2B9E">
      <w:pPr>
        <w:widowControl/>
        <w:autoSpaceDN w:val="0"/>
        <w:spacing w:before="28"/>
        <w:jc w:val="both"/>
        <w:textAlignment w:val="baseline"/>
        <w:rPr>
          <w:rFonts w:eastAsia="Times New Roman"/>
          <w:b/>
          <w:bCs/>
          <w:kern w:val="3"/>
          <w:sz w:val="28"/>
          <w:szCs w:val="28"/>
          <w:lang w:bidi="hi-IN"/>
        </w:rPr>
      </w:pPr>
      <w:r>
        <w:rPr>
          <w:rFonts w:eastAsia="Times New Roman"/>
          <w:b/>
          <w:bCs/>
          <w:kern w:val="3"/>
          <w:sz w:val="28"/>
          <w:szCs w:val="28"/>
          <w:lang w:bidi="hi-IN"/>
        </w:rPr>
        <w:t>основе      субъектам    малого   и   среднего</w:t>
      </w:r>
    </w:p>
    <w:p w:rsidR="005E2B9E" w:rsidRDefault="005E2B9E" w:rsidP="005E2B9E">
      <w:pPr>
        <w:widowControl/>
        <w:autoSpaceDN w:val="0"/>
        <w:spacing w:before="28"/>
        <w:jc w:val="both"/>
        <w:textAlignment w:val="baseline"/>
        <w:rPr>
          <w:rFonts w:eastAsia="Times New Roman"/>
          <w:b/>
          <w:bCs/>
          <w:kern w:val="3"/>
          <w:sz w:val="28"/>
          <w:szCs w:val="28"/>
          <w:lang w:bidi="hi-IN"/>
        </w:rPr>
      </w:pPr>
      <w:r>
        <w:rPr>
          <w:rFonts w:eastAsia="Times New Roman"/>
          <w:b/>
          <w:bCs/>
          <w:kern w:val="3"/>
          <w:sz w:val="28"/>
          <w:szCs w:val="28"/>
          <w:lang w:bidi="hi-IN"/>
        </w:rPr>
        <w:t>предпринимательства    и    организациям,</w:t>
      </w:r>
    </w:p>
    <w:p w:rsidR="005E2B9E" w:rsidRDefault="005E2B9E" w:rsidP="005E2B9E">
      <w:pPr>
        <w:widowControl/>
        <w:autoSpaceDN w:val="0"/>
        <w:spacing w:before="28"/>
        <w:jc w:val="both"/>
        <w:textAlignment w:val="baseline"/>
        <w:rPr>
          <w:rFonts w:eastAsia="Times New Roman"/>
          <w:b/>
          <w:bCs/>
          <w:kern w:val="3"/>
          <w:sz w:val="28"/>
          <w:szCs w:val="28"/>
          <w:lang w:bidi="hi-IN"/>
        </w:rPr>
      </w:pPr>
      <w:r>
        <w:rPr>
          <w:rFonts w:eastAsia="Times New Roman"/>
          <w:b/>
          <w:bCs/>
          <w:kern w:val="3"/>
          <w:sz w:val="28"/>
          <w:szCs w:val="28"/>
          <w:lang w:bidi="hi-IN"/>
        </w:rPr>
        <w:t>образующим  инфраструктуру  поддержки</w:t>
      </w:r>
    </w:p>
    <w:p w:rsidR="005E2B9E" w:rsidRDefault="005E2B9E" w:rsidP="005E2B9E">
      <w:pPr>
        <w:widowControl/>
        <w:autoSpaceDN w:val="0"/>
        <w:spacing w:before="28"/>
        <w:jc w:val="both"/>
        <w:textAlignment w:val="baseline"/>
        <w:rPr>
          <w:rFonts w:eastAsia="Times New Roman"/>
          <w:b/>
          <w:bCs/>
          <w:kern w:val="3"/>
          <w:sz w:val="28"/>
          <w:szCs w:val="28"/>
          <w:lang w:bidi="hi-IN"/>
        </w:rPr>
      </w:pPr>
      <w:r>
        <w:rPr>
          <w:rFonts w:eastAsia="Times New Roman"/>
          <w:b/>
          <w:bCs/>
          <w:kern w:val="3"/>
          <w:sz w:val="28"/>
          <w:szCs w:val="28"/>
          <w:lang w:bidi="hi-IN"/>
        </w:rPr>
        <w:t>субъектов         малого         и          среднего</w:t>
      </w:r>
    </w:p>
    <w:p w:rsidR="005E2B9E" w:rsidRDefault="005E2B9E" w:rsidP="005E2B9E">
      <w:pPr>
        <w:widowControl/>
        <w:autoSpaceDN w:val="0"/>
        <w:spacing w:before="28"/>
        <w:jc w:val="both"/>
        <w:textAlignment w:val="baseline"/>
        <w:rPr>
          <w:rFonts w:eastAsia="Times New Roman"/>
          <w:b/>
          <w:bCs/>
          <w:kern w:val="3"/>
          <w:sz w:val="28"/>
          <w:szCs w:val="28"/>
          <w:lang w:bidi="hi-IN"/>
        </w:rPr>
      </w:pPr>
      <w:r>
        <w:rPr>
          <w:rFonts w:eastAsia="Times New Roman"/>
          <w:b/>
          <w:bCs/>
          <w:kern w:val="3"/>
          <w:sz w:val="28"/>
          <w:szCs w:val="28"/>
          <w:lang w:bidi="hi-IN"/>
        </w:rPr>
        <w:t>предпринимательства</w:t>
      </w:r>
    </w:p>
    <w:p w:rsidR="005E2B9E" w:rsidRDefault="005E2B9E" w:rsidP="005E2B9E">
      <w:pPr>
        <w:widowControl/>
        <w:autoSpaceDN w:val="0"/>
        <w:spacing w:before="28"/>
        <w:jc w:val="both"/>
        <w:textAlignment w:val="baseline"/>
        <w:rPr>
          <w:rFonts w:eastAsia="Times New Roman"/>
          <w:kern w:val="3"/>
          <w:sz w:val="28"/>
          <w:szCs w:val="28"/>
          <w:lang w:bidi="hi-IN"/>
        </w:rPr>
      </w:pPr>
    </w:p>
    <w:p w:rsidR="005E2B9E" w:rsidRDefault="005E2B9E" w:rsidP="005E2B9E">
      <w:pPr>
        <w:widowControl/>
        <w:autoSpaceDN w:val="0"/>
        <w:spacing w:before="28" w:after="119"/>
        <w:jc w:val="both"/>
        <w:textAlignment w:val="baseline"/>
        <w:rPr>
          <w:rFonts w:eastAsia="Times New Roman"/>
          <w:kern w:val="3"/>
          <w:lang w:bidi="hi-IN"/>
        </w:rPr>
      </w:pPr>
      <w:r>
        <w:rPr>
          <w:rFonts w:eastAsia="Times New Roman"/>
          <w:kern w:val="3"/>
          <w:sz w:val="28"/>
          <w:szCs w:val="28"/>
          <w:lang w:bidi="hi-IN"/>
        </w:rPr>
        <w:tab/>
        <w:t xml:space="preserve">В соответствии с Федеральными законами от 24.07.2007 </w:t>
      </w:r>
      <w:hyperlink r:id="rId6" w:history="1">
        <w:r>
          <w:rPr>
            <w:rStyle w:val="a5"/>
            <w:rFonts w:eastAsia="Times New Roman"/>
            <w:color w:val="auto"/>
            <w:kern w:val="3"/>
            <w:sz w:val="28"/>
            <w:szCs w:val="28"/>
            <w:u w:val="none"/>
            <w:lang w:bidi="hi-IN"/>
          </w:rPr>
          <w:t>N 209-ФЗ</w:t>
        </w:r>
      </w:hyperlink>
      <w:r>
        <w:rPr>
          <w:rFonts w:eastAsia="Times New Roman"/>
          <w:kern w:val="3"/>
          <w:sz w:val="28"/>
          <w:szCs w:val="28"/>
          <w:lang w:bidi="hi-IN"/>
        </w:rPr>
        <w:t xml:space="preserve"> "О развитии малого и среднего предпринимательства в Российской Федерации" и от 22.07.2008 </w:t>
      </w:r>
      <w:hyperlink r:id="rId7" w:history="1">
        <w:r>
          <w:rPr>
            <w:rStyle w:val="a5"/>
            <w:rFonts w:eastAsia="Times New Roman"/>
            <w:color w:val="auto"/>
            <w:kern w:val="3"/>
            <w:sz w:val="28"/>
            <w:szCs w:val="28"/>
            <w:u w:val="none"/>
            <w:lang w:bidi="hi-IN"/>
          </w:rPr>
          <w:t>N 159-ФЗ</w:t>
        </w:r>
      </w:hyperlink>
      <w:r>
        <w:rPr>
          <w:rFonts w:eastAsia="Times New Roman"/>
          <w:kern w:val="3"/>
          <w:sz w:val="28"/>
          <w:szCs w:val="28"/>
          <w:lang w:bidi="hi-IN"/>
        </w:rPr>
        <w:t xml:space="preserve"> "Об особенностях отчуждения недвижимого </w:t>
      </w:r>
      <w:proofErr w:type="gramStart"/>
      <w:r>
        <w:rPr>
          <w:rFonts w:eastAsia="Times New Roman"/>
          <w:kern w:val="3"/>
          <w:sz w:val="28"/>
          <w:szCs w:val="28"/>
          <w:lang w:bidi="hi-IN"/>
        </w:rPr>
        <w:t xml:space="preserve">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Федерации", </w:t>
      </w:r>
      <w:hyperlink r:id="rId8" w:history="1">
        <w:r>
          <w:rPr>
            <w:rStyle w:val="a5"/>
            <w:rFonts w:eastAsia="Times New Roman"/>
            <w:color w:val="auto"/>
            <w:kern w:val="3"/>
            <w:sz w:val="28"/>
            <w:szCs w:val="28"/>
            <w:u w:val="none"/>
            <w:lang w:bidi="hi-IN"/>
          </w:rPr>
          <w:t>постановлением</w:t>
        </w:r>
      </w:hyperlink>
      <w:r>
        <w:rPr>
          <w:rFonts w:eastAsia="Times New Roman"/>
          <w:kern w:val="3"/>
          <w:sz w:val="28"/>
          <w:szCs w:val="28"/>
          <w:lang w:bidi="hi-IN"/>
        </w:rPr>
        <w:t xml:space="preserve"> Администрации </w:t>
      </w:r>
      <w:proofErr w:type="spellStart"/>
      <w:r>
        <w:rPr>
          <w:rFonts w:eastAsia="Times New Roman"/>
          <w:kern w:val="3"/>
          <w:sz w:val="28"/>
          <w:szCs w:val="28"/>
          <w:lang w:bidi="hi-IN"/>
        </w:rPr>
        <w:t>Ваблинского</w:t>
      </w:r>
      <w:proofErr w:type="spellEnd"/>
      <w:r>
        <w:rPr>
          <w:rFonts w:eastAsia="Times New Roman"/>
          <w:kern w:val="3"/>
          <w:sz w:val="28"/>
          <w:szCs w:val="28"/>
          <w:lang w:bidi="hi-IN"/>
        </w:rPr>
        <w:t xml:space="preserve"> сельсовета </w:t>
      </w:r>
      <w:proofErr w:type="spellStart"/>
      <w:r>
        <w:rPr>
          <w:rFonts w:eastAsia="Times New Roman"/>
          <w:kern w:val="3"/>
          <w:sz w:val="28"/>
          <w:szCs w:val="28"/>
          <w:lang w:bidi="hi-IN"/>
        </w:rPr>
        <w:t>Конышевского</w:t>
      </w:r>
      <w:proofErr w:type="spellEnd"/>
      <w:r>
        <w:rPr>
          <w:rFonts w:eastAsia="Times New Roman"/>
          <w:kern w:val="3"/>
          <w:sz w:val="28"/>
          <w:szCs w:val="28"/>
          <w:lang w:bidi="hi-IN"/>
        </w:rPr>
        <w:t xml:space="preserve"> района Курской области от</w:t>
      </w:r>
      <w:r>
        <w:rPr>
          <w:rFonts w:eastAsia="Times New Roman"/>
          <w:color w:val="000000"/>
          <w:kern w:val="3"/>
          <w:sz w:val="28"/>
          <w:szCs w:val="28"/>
          <w:lang w:bidi="hi-IN"/>
        </w:rPr>
        <w:t xml:space="preserve"> 18.08.2016 N 70-па "Об утверждении Порядка формирования, веден</w:t>
      </w:r>
      <w:r>
        <w:rPr>
          <w:rFonts w:eastAsia="Times New Roman"/>
          <w:kern w:val="3"/>
          <w:sz w:val="28"/>
          <w:szCs w:val="28"/>
          <w:lang w:bidi="hi-IN"/>
        </w:rPr>
        <w:t xml:space="preserve">ия, обязательного опубликования перечня муниципального имущества </w:t>
      </w:r>
      <w:proofErr w:type="spellStart"/>
      <w:r>
        <w:rPr>
          <w:rFonts w:eastAsia="Times New Roman"/>
          <w:kern w:val="3"/>
          <w:sz w:val="28"/>
          <w:szCs w:val="28"/>
          <w:lang w:bidi="hi-IN"/>
        </w:rPr>
        <w:t>Ваблинского</w:t>
      </w:r>
      <w:proofErr w:type="spellEnd"/>
      <w:r>
        <w:rPr>
          <w:rFonts w:eastAsia="Times New Roman"/>
          <w:kern w:val="3"/>
          <w:sz w:val="28"/>
          <w:szCs w:val="28"/>
          <w:lang w:bidi="hi-IN"/>
        </w:rPr>
        <w:t xml:space="preserve"> сельсовета </w:t>
      </w:r>
      <w:proofErr w:type="spellStart"/>
      <w:r>
        <w:rPr>
          <w:rFonts w:eastAsia="Times New Roman"/>
          <w:kern w:val="3"/>
          <w:sz w:val="28"/>
          <w:szCs w:val="28"/>
          <w:lang w:bidi="hi-IN"/>
        </w:rPr>
        <w:t>Конышевского</w:t>
      </w:r>
      <w:proofErr w:type="spellEnd"/>
      <w:r>
        <w:rPr>
          <w:rFonts w:eastAsia="Times New Roman"/>
          <w:kern w:val="3"/>
          <w:sz w:val="28"/>
          <w:szCs w:val="28"/>
          <w:lang w:bidi="hi-IN"/>
        </w:rPr>
        <w:t xml:space="preserve"> района Курской области, предназначенного для передачи</w:t>
      </w:r>
      <w:proofErr w:type="gramEnd"/>
      <w:r>
        <w:rPr>
          <w:rFonts w:eastAsia="Times New Roman"/>
          <w:kern w:val="3"/>
          <w:sz w:val="28"/>
          <w:szCs w:val="28"/>
          <w:lang w:bidi="hi-IN"/>
        </w:rPr>
        <w:t xml:space="preserve"> во владение и (или) пользование субъектам малого и среднего предпринимательства" Администрация </w:t>
      </w:r>
      <w:proofErr w:type="spellStart"/>
      <w:r>
        <w:rPr>
          <w:rFonts w:eastAsia="Times New Roman"/>
          <w:kern w:val="3"/>
          <w:sz w:val="28"/>
          <w:szCs w:val="28"/>
          <w:lang w:bidi="hi-IN"/>
        </w:rPr>
        <w:t>Ваблинского</w:t>
      </w:r>
      <w:proofErr w:type="spellEnd"/>
      <w:r>
        <w:rPr>
          <w:rFonts w:eastAsia="Times New Roman"/>
          <w:kern w:val="3"/>
          <w:sz w:val="28"/>
          <w:szCs w:val="28"/>
          <w:lang w:bidi="hi-IN"/>
        </w:rPr>
        <w:t xml:space="preserve"> сельсовета </w:t>
      </w:r>
      <w:proofErr w:type="spellStart"/>
      <w:r>
        <w:rPr>
          <w:rFonts w:eastAsia="Times New Roman"/>
          <w:kern w:val="3"/>
          <w:sz w:val="28"/>
          <w:szCs w:val="28"/>
          <w:lang w:bidi="hi-IN"/>
        </w:rPr>
        <w:t>Конышевского</w:t>
      </w:r>
      <w:proofErr w:type="spellEnd"/>
      <w:r>
        <w:rPr>
          <w:rFonts w:eastAsia="Times New Roman"/>
          <w:kern w:val="3"/>
          <w:sz w:val="28"/>
          <w:szCs w:val="28"/>
          <w:lang w:bidi="hi-IN"/>
        </w:rPr>
        <w:t xml:space="preserve"> района Курской области </w:t>
      </w:r>
      <w:r>
        <w:rPr>
          <w:rFonts w:eastAsia="Times New Roman"/>
          <w:color w:val="000000"/>
          <w:kern w:val="3"/>
          <w:sz w:val="28"/>
          <w:szCs w:val="28"/>
          <w:lang w:bidi="hi-IN"/>
        </w:rPr>
        <w:t>ПОСТАНОВЛЯЕТ:</w:t>
      </w:r>
    </w:p>
    <w:p w:rsidR="005E2B9E" w:rsidRDefault="005E2B9E" w:rsidP="005E2B9E">
      <w:pPr>
        <w:widowControl/>
        <w:numPr>
          <w:ilvl w:val="1"/>
          <w:numId w:val="1"/>
        </w:numPr>
        <w:autoSpaceDN w:val="0"/>
        <w:spacing w:before="28" w:after="119"/>
        <w:ind w:firstLine="759"/>
        <w:jc w:val="both"/>
        <w:textAlignment w:val="baseline"/>
        <w:rPr>
          <w:rFonts w:eastAsia="Times New Roman"/>
          <w:kern w:val="3"/>
          <w:lang w:bidi="hi-IN"/>
        </w:rPr>
      </w:pPr>
      <w:r>
        <w:rPr>
          <w:rFonts w:eastAsia="Times New Roman"/>
          <w:kern w:val="3"/>
          <w:sz w:val="28"/>
          <w:szCs w:val="28"/>
          <w:lang w:bidi="hi-IN"/>
        </w:rPr>
        <w:t xml:space="preserve">Утвердить </w:t>
      </w:r>
      <w:hyperlink r:id="rId9" w:anchor="P36" w:history="1">
        <w:r>
          <w:rPr>
            <w:rStyle w:val="a5"/>
            <w:rFonts w:eastAsia="Times New Roman"/>
            <w:color w:val="auto"/>
            <w:kern w:val="3"/>
            <w:sz w:val="28"/>
            <w:szCs w:val="28"/>
            <w:u w:val="none"/>
            <w:lang w:bidi="hi-IN"/>
          </w:rPr>
          <w:t>Перечень</w:t>
        </w:r>
      </w:hyperlink>
      <w:r>
        <w:rPr>
          <w:rFonts w:eastAsia="Times New Roman"/>
          <w:kern w:val="3"/>
          <w:sz w:val="28"/>
          <w:szCs w:val="28"/>
          <w:lang w:bidi="hi-IN"/>
        </w:rPr>
        <w:t xml:space="preserve"> муниципального имущества </w:t>
      </w:r>
      <w:proofErr w:type="spellStart"/>
      <w:r>
        <w:rPr>
          <w:rFonts w:eastAsia="Times New Roman"/>
          <w:kern w:val="3"/>
          <w:sz w:val="28"/>
          <w:szCs w:val="28"/>
          <w:lang w:bidi="hi-IN"/>
        </w:rPr>
        <w:t>Ваблинского</w:t>
      </w:r>
      <w:proofErr w:type="spellEnd"/>
      <w:r>
        <w:rPr>
          <w:rFonts w:eastAsia="Times New Roman"/>
          <w:kern w:val="3"/>
          <w:sz w:val="28"/>
          <w:szCs w:val="28"/>
          <w:lang w:bidi="hi-IN"/>
        </w:rPr>
        <w:t xml:space="preserve"> сельсовета  </w:t>
      </w:r>
      <w:proofErr w:type="spellStart"/>
      <w:r>
        <w:rPr>
          <w:rFonts w:eastAsia="Times New Roman"/>
          <w:kern w:val="3"/>
          <w:sz w:val="28"/>
          <w:szCs w:val="28"/>
          <w:lang w:bidi="hi-IN"/>
        </w:rPr>
        <w:t>Конышевского</w:t>
      </w:r>
      <w:proofErr w:type="spellEnd"/>
      <w:r>
        <w:rPr>
          <w:rFonts w:eastAsia="Times New Roman"/>
          <w:kern w:val="3"/>
          <w:sz w:val="28"/>
          <w:szCs w:val="28"/>
          <w:lang w:bidi="hi-IN"/>
        </w:rPr>
        <w:t xml:space="preserve"> района Курской области, подлежащего предоставлению во владение и (или) пользование на долгосрочной основе субъектами малого и среднего предпринимательства и организациям, образующим </w:t>
      </w:r>
      <w:r>
        <w:rPr>
          <w:rFonts w:eastAsia="Times New Roman"/>
          <w:color w:val="FFFFFF"/>
          <w:kern w:val="3"/>
          <w:sz w:val="28"/>
          <w:szCs w:val="28"/>
          <w:lang w:bidi="hi-IN"/>
        </w:rPr>
        <w:t>инфраструктуру</w:t>
      </w:r>
      <w:r>
        <w:rPr>
          <w:rFonts w:eastAsia="Times New Roman"/>
          <w:kern w:val="3"/>
          <w:sz w:val="28"/>
          <w:szCs w:val="28"/>
          <w:lang w:bidi="hi-IN"/>
        </w:rPr>
        <w:t xml:space="preserve"> поддержки субъектов малого и среднего предпринимательства, приложение № 1.</w:t>
      </w:r>
    </w:p>
    <w:p w:rsidR="005E2B9E" w:rsidRDefault="005E2B9E" w:rsidP="005E2B9E">
      <w:pPr>
        <w:widowControl/>
        <w:autoSpaceDN w:val="0"/>
        <w:spacing w:before="28"/>
        <w:ind w:firstLine="708"/>
        <w:jc w:val="both"/>
        <w:textAlignment w:val="baseline"/>
        <w:rPr>
          <w:rFonts w:eastAsia="Times New Roman"/>
          <w:color w:val="000000"/>
          <w:kern w:val="3"/>
          <w:sz w:val="28"/>
          <w:szCs w:val="28"/>
          <w:lang w:bidi="hi-IN"/>
        </w:rPr>
      </w:pPr>
      <w:r>
        <w:rPr>
          <w:rFonts w:eastAsia="Times New Roman"/>
          <w:color w:val="000000"/>
          <w:kern w:val="3"/>
          <w:sz w:val="28"/>
          <w:szCs w:val="28"/>
          <w:lang w:bidi="hi-IN"/>
        </w:rPr>
        <w:t xml:space="preserve">2. </w:t>
      </w:r>
      <w:proofErr w:type="gramStart"/>
      <w:r>
        <w:rPr>
          <w:rFonts w:eastAsia="Times New Roman"/>
          <w:color w:val="000000"/>
          <w:kern w:val="3"/>
          <w:sz w:val="28"/>
          <w:szCs w:val="28"/>
          <w:lang w:bidi="hi-IN"/>
        </w:rPr>
        <w:t>Контроль за</w:t>
      </w:r>
      <w:proofErr w:type="gramEnd"/>
      <w:r>
        <w:rPr>
          <w:rFonts w:eastAsia="Times New Roman"/>
          <w:color w:val="000000"/>
          <w:kern w:val="3"/>
          <w:sz w:val="28"/>
          <w:szCs w:val="28"/>
          <w:lang w:bidi="hi-IN"/>
        </w:rPr>
        <w:t xml:space="preserve"> выполнением настоящего постановления возложить на начальника отдела-главного бухгалтера </w:t>
      </w:r>
      <w:proofErr w:type="spellStart"/>
      <w:r>
        <w:rPr>
          <w:rFonts w:eastAsia="Times New Roman"/>
          <w:color w:val="000000"/>
          <w:kern w:val="3"/>
          <w:sz w:val="28"/>
          <w:szCs w:val="28"/>
          <w:lang w:bidi="hi-IN"/>
        </w:rPr>
        <w:t>Трунову</w:t>
      </w:r>
      <w:proofErr w:type="spellEnd"/>
      <w:r>
        <w:rPr>
          <w:rFonts w:eastAsia="Times New Roman"/>
          <w:color w:val="000000"/>
          <w:kern w:val="3"/>
          <w:sz w:val="28"/>
          <w:szCs w:val="28"/>
          <w:lang w:bidi="hi-IN"/>
        </w:rPr>
        <w:t xml:space="preserve"> А.И.</w:t>
      </w:r>
    </w:p>
    <w:p w:rsidR="005E2B9E" w:rsidRDefault="005E2B9E" w:rsidP="005E2B9E">
      <w:pPr>
        <w:widowControl/>
        <w:autoSpaceDN w:val="0"/>
        <w:spacing w:before="28"/>
        <w:jc w:val="both"/>
        <w:textAlignment w:val="baseline"/>
        <w:rPr>
          <w:rFonts w:eastAsia="Times New Roman"/>
          <w:kern w:val="3"/>
          <w:sz w:val="28"/>
          <w:szCs w:val="28"/>
          <w:lang w:bidi="hi-IN"/>
        </w:rPr>
      </w:pPr>
      <w:r>
        <w:rPr>
          <w:color w:val="000000"/>
          <w:sz w:val="23"/>
          <w:szCs w:val="23"/>
          <w:shd w:val="clear" w:color="auto" w:fill="34FF5D"/>
        </w:rPr>
        <w:t xml:space="preserve">             </w:t>
      </w:r>
      <w:r>
        <w:rPr>
          <w:color w:val="000000"/>
          <w:sz w:val="28"/>
          <w:szCs w:val="28"/>
          <w:shd w:val="clear" w:color="auto" w:fill="34FF5D"/>
        </w:rPr>
        <w:t xml:space="preserve">3. Утвержденный Администрацией  </w:t>
      </w:r>
      <w:proofErr w:type="spellStart"/>
      <w:r>
        <w:rPr>
          <w:color w:val="000000"/>
          <w:sz w:val="28"/>
          <w:szCs w:val="28"/>
          <w:shd w:val="clear" w:color="auto" w:fill="34FF5D"/>
        </w:rPr>
        <w:t>Ваблинского</w:t>
      </w:r>
      <w:proofErr w:type="spellEnd"/>
      <w:r>
        <w:rPr>
          <w:color w:val="000000"/>
          <w:sz w:val="28"/>
          <w:szCs w:val="28"/>
          <w:shd w:val="clear" w:color="auto" w:fill="34FF5D"/>
        </w:rPr>
        <w:t xml:space="preserve"> сельсовета  </w:t>
      </w:r>
      <w:proofErr w:type="spellStart"/>
      <w:r>
        <w:rPr>
          <w:color w:val="000000"/>
          <w:sz w:val="28"/>
          <w:szCs w:val="28"/>
          <w:shd w:val="clear" w:color="auto" w:fill="34FF5D"/>
        </w:rPr>
        <w:t>Конышевского</w:t>
      </w:r>
      <w:proofErr w:type="spellEnd"/>
      <w:r>
        <w:rPr>
          <w:color w:val="000000"/>
          <w:sz w:val="28"/>
          <w:szCs w:val="28"/>
          <w:shd w:val="clear" w:color="auto" w:fill="34FF5D"/>
        </w:rPr>
        <w:t xml:space="preserve"> района Курской области Перечень подлежит обязательному опубликованию в газете "Трибуна", а также размещению на официальном сайте Администрации </w:t>
      </w:r>
      <w:proofErr w:type="spellStart"/>
      <w:r>
        <w:rPr>
          <w:color w:val="000000"/>
          <w:sz w:val="28"/>
          <w:szCs w:val="28"/>
          <w:shd w:val="clear" w:color="auto" w:fill="34FF5D"/>
        </w:rPr>
        <w:t>Ваблинского</w:t>
      </w:r>
      <w:proofErr w:type="spellEnd"/>
      <w:r>
        <w:rPr>
          <w:color w:val="000000"/>
          <w:sz w:val="28"/>
          <w:szCs w:val="28"/>
          <w:shd w:val="clear" w:color="auto" w:fill="34FF5D"/>
        </w:rPr>
        <w:t xml:space="preserve"> сельсовета  </w:t>
      </w:r>
      <w:proofErr w:type="spellStart"/>
      <w:r>
        <w:rPr>
          <w:color w:val="000000"/>
          <w:sz w:val="28"/>
          <w:szCs w:val="28"/>
          <w:shd w:val="clear" w:color="auto" w:fill="34FF5D"/>
        </w:rPr>
        <w:t>Конышевского</w:t>
      </w:r>
      <w:proofErr w:type="spellEnd"/>
      <w:r>
        <w:rPr>
          <w:color w:val="000000"/>
          <w:sz w:val="28"/>
          <w:szCs w:val="28"/>
          <w:shd w:val="clear" w:color="auto" w:fill="34FF5D"/>
        </w:rPr>
        <w:t xml:space="preserve"> района </w:t>
      </w:r>
      <w:r>
        <w:rPr>
          <w:color w:val="000000"/>
          <w:sz w:val="28"/>
          <w:szCs w:val="28"/>
          <w:shd w:val="clear" w:color="auto" w:fill="34FF5D"/>
        </w:rPr>
        <w:lastRenderedPageBreak/>
        <w:t>Курской области в информационно-телекоммуникационной сети "Интернет</w:t>
      </w:r>
      <w:r>
        <w:rPr>
          <w:color w:val="000000"/>
          <w:sz w:val="23"/>
          <w:szCs w:val="23"/>
          <w:shd w:val="clear" w:color="auto" w:fill="34FF5D"/>
        </w:rPr>
        <w:t>".</w:t>
      </w:r>
      <w:r>
        <w:rPr>
          <w:rStyle w:val="apple-converted-space"/>
          <w:color w:val="000000"/>
          <w:sz w:val="23"/>
          <w:szCs w:val="23"/>
          <w:shd w:val="clear" w:color="auto" w:fill="34FF5D"/>
        </w:rPr>
        <w:t> </w:t>
      </w:r>
      <w:r>
        <w:rPr>
          <w:rStyle w:val="a4"/>
          <w:color w:val="000000"/>
          <w:sz w:val="23"/>
          <w:szCs w:val="23"/>
          <w:shd w:val="clear" w:color="auto" w:fill="34FF5D"/>
        </w:rPr>
        <w:t> </w:t>
      </w:r>
      <w:r>
        <w:rPr>
          <w:color w:val="000000"/>
          <w:sz w:val="23"/>
          <w:szCs w:val="23"/>
          <w:shd w:val="clear" w:color="auto" w:fill="FFFFFF"/>
        </w:rPr>
        <w:t> </w:t>
      </w:r>
    </w:p>
    <w:p w:rsidR="005E2B9E" w:rsidRDefault="005E2B9E" w:rsidP="005E2B9E">
      <w:pPr>
        <w:widowControl/>
        <w:autoSpaceDN w:val="0"/>
        <w:spacing w:before="28"/>
        <w:jc w:val="both"/>
        <w:textAlignment w:val="baseline"/>
        <w:rPr>
          <w:rFonts w:eastAsia="Times New Roman"/>
          <w:kern w:val="3"/>
          <w:sz w:val="28"/>
          <w:szCs w:val="28"/>
          <w:lang w:bidi="hi-IN"/>
        </w:rPr>
      </w:pPr>
    </w:p>
    <w:p w:rsidR="005E2B9E" w:rsidRDefault="005E2B9E" w:rsidP="005E2B9E">
      <w:pPr>
        <w:widowControl/>
        <w:autoSpaceDN w:val="0"/>
        <w:spacing w:before="28"/>
        <w:jc w:val="both"/>
        <w:textAlignment w:val="baseline"/>
        <w:rPr>
          <w:rFonts w:eastAsia="Times New Roman"/>
          <w:kern w:val="3"/>
          <w:sz w:val="28"/>
          <w:szCs w:val="28"/>
          <w:lang w:bidi="hi-IN"/>
        </w:rPr>
      </w:pPr>
      <w:r>
        <w:rPr>
          <w:rFonts w:eastAsia="Times New Roman"/>
          <w:kern w:val="3"/>
          <w:sz w:val="28"/>
          <w:szCs w:val="28"/>
          <w:lang w:bidi="hi-IN"/>
        </w:rPr>
        <w:t xml:space="preserve">Глава </w:t>
      </w:r>
      <w:proofErr w:type="spellStart"/>
      <w:r>
        <w:rPr>
          <w:rFonts w:eastAsia="Times New Roman"/>
          <w:kern w:val="3"/>
          <w:sz w:val="28"/>
          <w:szCs w:val="28"/>
          <w:lang w:bidi="hi-IN"/>
        </w:rPr>
        <w:t>Ваблинского</w:t>
      </w:r>
      <w:proofErr w:type="spellEnd"/>
      <w:r>
        <w:rPr>
          <w:rFonts w:eastAsia="Times New Roman"/>
          <w:kern w:val="3"/>
          <w:sz w:val="28"/>
          <w:szCs w:val="28"/>
          <w:lang w:bidi="hi-IN"/>
        </w:rPr>
        <w:t xml:space="preserve"> сельсовета </w:t>
      </w:r>
    </w:p>
    <w:p w:rsidR="005E2B9E" w:rsidRDefault="005E2B9E" w:rsidP="005E2B9E">
      <w:pPr>
        <w:widowControl/>
        <w:autoSpaceDN w:val="0"/>
        <w:spacing w:before="28"/>
        <w:jc w:val="both"/>
        <w:textAlignment w:val="baseline"/>
        <w:rPr>
          <w:rFonts w:eastAsia="Times New Roman"/>
          <w:kern w:val="3"/>
          <w:sz w:val="28"/>
          <w:szCs w:val="28"/>
          <w:lang w:bidi="hi-IN"/>
        </w:rPr>
      </w:pPr>
      <w:proofErr w:type="spellStart"/>
      <w:r>
        <w:rPr>
          <w:rFonts w:eastAsia="Times New Roman"/>
          <w:kern w:val="3"/>
          <w:sz w:val="28"/>
          <w:szCs w:val="28"/>
          <w:lang w:bidi="hi-IN"/>
        </w:rPr>
        <w:t>Конышевского</w:t>
      </w:r>
      <w:proofErr w:type="spellEnd"/>
      <w:r>
        <w:rPr>
          <w:rFonts w:eastAsia="Times New Roman"/>
          <w:kern w:val="3"/>
          <w:sz w:val="28"/>
          <w:szCs w:val="28"/>
          <w:lang w:bidi="hi-IN"/>
        </w:rPr>
        <w:t xml:space="preserve"> района                                                           </w:t>
      </w:r>
      <w:proofErr w:type="spellStart"/>
      <w:r>
        <w:rPr>
          <w:rFonts w:eastAsia="Times New Roman"/>
          <w:kern w:val="3"/>
          <w:sz w:val="28"/>
          <w:szCs w:val="28"/>
          <w:lang w:bidi="hi-IN"/>
        </w:rPr>
        <w:t>В.А.Маковнев</w:t>
      </w:r>
      <w:proofErr w:type="spellEnd"/>
    </w:p>
    <w:p w:rsidR="005E2B9E" w:rsidRDefault="005E2B9E" w:rsidP="005E2B9E">
      <w:pPr>
        <w:widowControl/>
        <w:suppressAutoHyphens w:val="0"/>
        <w:rPr>
          <w:rFonts w:eastAsia="Times New Roman"/>
          <w:kern w:val="3"/>
          <w:sz w:val="28"/>
          <w:szCs w:val="28"/>
          <w:lang w:bidi="hi-IN"/>
        </w:rPr>
        <w:sectPr w:rsidR="005E2B9E">
          <w:pgSz w:w="11906" w:h="16838"/>
          <w:pgMar w:top="940" w:right="850" w:bottom="1134" w:left="1701" w:header="720" w:footer="720" w:gutter="0"/>
          <w:cols w:space="720"/>
        </w:sectPr>
      </w:pPr>
    </w:p>
    <w:p w:rsidR="005E2B9E" w:rsidRDefault="005E2B9E" w:rsidP="005E2B9E">
      <w:pPr>
        <w:autoSpaceDN w:val="0"/>
        <w:jc w:val="both"/>
        <w:textAlignment w:val="baseline"/>
        <w:rPr>
          <w:rFonts w:ascii="Calibri" w:eastAsia="Times New Roman" w:hAnsi="Calibri" w:cs="Calibri"/>
          <w:kern w:val="3"/>
          <w:szCs w:val="20"/>
        </w:rPr>
      </w:pPr>
    </w:p>
    <w:p w:rsidR="005E2B9E" w:rsidRDefault="005E2B9E" w:rsidP="005E2B9E">
      <w:pPr>
        <w:widowControl/>
        <w:suppressAutoHyphens w:val="0"/>
        <w:rPr>
          <w:rFonts w:eastAsia="Times New Roman"/>
          <w:kern w:val="3"/>
          <w:sz w:val="28"/>
          <w:szCs w:val="28"/>
        </w:rPr>
        <w:sectPr w:rsidR="005E2B9E">
          <w:pgSz w:w="11906" w:h="16838"/>
          <w:pgMar w:top="1134" w:right="1134" w:bottom="1134" w:left="1134" w:header="720" w:footer="720" w:gutter="0"/>
          <w:cols w:space="720"/>
        </w:sectPr>
      </w:pPr>
    </w:p>
    <w:p w:rsidR="005E2B9E" w:rsidRDefault="005E2B9E" w:rsidP="005E2B9E">
      <w:pPr>
        <w:autoSpaceDN w:val="0"/>
        <w:jc w:val="right"/>
        <w:textAlignment w:val="baseline"/>
        <w:rPr>
          <w:rFonts w:eastAsia="Times New Roman"/>
          <w:kern w:val="3"/>
          <w:sz w:val="28"/>
          <w:szCs w:val="28"/>
        </w:rPr>
      </w:pPr>
      <w:r>
        <w:rPr>
          <w:rFonts w:eastAsia="Times New Roman"/>
          <w:kern w:val="3"/>
          <w:sz w:val="28"/>
          <w:szCs w:val="28"/>
        </w:rPr>
        <w:lastRenderedPageBreak/>
        <w:t>Приложение № 1</w:t>
      </w:r>
    </w:p>
    <w:p w:rsidR="005E2B9E" w:rsidRDefault="005E2B9E" w:rsidP="005E2B9E">
      <w:pPr>
        <w:autoSpaceDN w:val="0"/>
        <w:jc w:val="right"/>
        <w:textAlignment w:val="baseline"/>
        <w:rPr>
          <w:rFonts w:eastAsia="Times New Roman" w:cs="Calibri"/>
          <w:kern w:val="3"/>
          <w:sz w:val="28"/>
          <w:szCs w:val="28"/>
        </w:rPr>
      </w:pPr>
      <w:r>
        <w:rPr>
          <w:rFonts w:eastAsia="Times New Roman" w:cs="Calibri"/>
          <w:kern w:val="3"/>
          <w:sz w:val="28"/>
          <w:szCs w:val="28"/>
        </w:rPr>
        <w:t xml:space="preserve">  к постановлению Администрации</w:t>
      </w:r>
    </w:p>
    <w:p w:rsidR="005E2B9E" w:rsidRDefault="005E2B9E" w:rsidP="005E2B9E">
      <w:pPr>
        <w:autoSpaceDN w:val="0"/>
        <w:jc w:val="right"/>
        <w:textAlignment w:val="baseline"/>
        <w:rPr>
          <w:rFonts w:eastAsia="Times New Roman" w:cs="Calibri"/>
          <w:kern w:val="3"/>
          <w:sz w:val="28"/>
          <w:szCs w:val="28"/>
        </w:rPr>
      </w:pPr>
      <w:proofErr w:type="spellStart"/>
      <w:r>
        <w:rPr>
          <w:rFonts w:eastAsia="Times New Roman" w:cs="Calibri"/>
          <w:kern w:val="3"/>
          <w:sz w:val="28"/>
          <w:szCs w:val="28"/>
        </w:rPr>
        <w:t>Конышевского</w:t>
      </w:r>
      <w:proofErr w:type="spellEnd"/>
      <w:r>
        <w:rPr>
          <w:rFonts w:eastAsia="Times New Roman" w:cs="Calibri"/>
          <w:kern w:val="3"/>
          <w:sz w:val="28"/>
          <w:szCs w:val="28"/>
        </w:rPr>
        <w:t xml:space="preserve"> района Курской области</w:t>
      </w:r>
    </w:p>
    <w:p w:rsidR="005E2B9E" w:rsidRDefault="005E2B9E" w:rsidP="005E2B9E">
      <w:pPr>
        <w:autoSpaceDN w:val="0"/>
        <w:jc w:val="right"/>
        <w:textAlignment w:val="baseline"/>
        <w:rPr>
          <w:rFonts w:eastAsia="Times New Roman" w:cs="Calibri"/>
          <w:kern w:val="3"/>
          <w:sz w:val="28"/>
          <w:szCs w:val="28"/>
        </w:rPr>
      </w:pPr>
      <w:r>
        <w:rPr>
          <w:rFonts w:eastAsia="Times New Roman" w:cs="Calibri"/>
          <w:kern w:val="3"/>
          <w:sz w:val="28"/>
          <w:szCs w:val="28"/>
        </w:rPr>
        <w:t>от 20.08. 2016 г. N 71-па</w:t>
      </w:r>
      <w:r>
        <w:rPr>
          <w:rFonts w:eastAsia="Times New Roman" w:cs="Calibri"/>
          <w:kern w:val="3"/>
          <w:sz w:val="28"/>
          <w:szCs w:val="28"/>
          <w:u w:val="single"/>
        </w:rPr>
        <w:t xml:space="preserve">             </w:t>
      </w:r>
    </w:p>
    <w:p w:rsidR="005E2B9E" w:rsidRDefault="005E2B9E" w:rsidP="005E2B9E">
      <w:pPr>
        <w:autoSpaceDN w:val="0"/>
        <w:ind w:firstLine="540"/>
        <w:jc w:val="both"/>
        <w:textAlignment w:val="baseline"/>
        <w:rPr>
          <w:rFonts w:ascii="Calibri" w:eastAsia="Times New Roman" w:hAnsi="Calibri" w:cs="Calibri"/>
          <w:kern w:val="3"/>
          <w:szCs w:val="20"/>
        </w:rPr>
      </w:pPr>
    </w:p>
    <w:p w:rsidR="005E2B9E" w:rsidRDefault="005E2B9E" w:rsidP="005E2B9E">
      <w:pPr>
        <w:autoSpaceDN w:val="0"/>
        <w:jc w:val="center"/>
        <w:textAlignment w:val="baseline"/>
        <w:rPr>
          <w:rFonts w:eastAsia="Times New Roman" w:cs="Calibri"/>
          <w:b/>
          <w:bCs/>
          <w:kern w:val="3"/>
          <w:sz w:val="28"/>
          <w:szCs w:val="28"/>
        </w:rPr>
      </w:pPr>
    </w:p>
    <w:p w:rsidR="005E2B9E" w:rsidRDefault="005E2B9E" w:rsidP="005E2B9E">
      <w:pPr>
        <w:autoSpaceDN w:val="0"/>
        <w:jc w:val="center"/>
        <w:textAlignment w:val="baseline"/>
        <w:rPr>
          <w:rFonts w:eastAsia="Times New Roman" w:cs="Calibri"/>
          <w:b/>
          <w:bCs/>
          <w:kern w:val="3"/>
          <w:sz w:val="28"/>
          <w:szCs w:val="28"/>
        </w:rPr>
      </w:pPr>
      <w:r>
        <w:rPr>
          <w:rFonts w:eastAsia="Times New Roman" w:cs="Calibri"/>
          <w:b/>
          <w:bCs/>
          <w:kern w:val="3"/>
          <w:sz w:val="28"/>
          <w:szCs w:val="28"/>
        </w:rPr>
        <w:t>Перечень муниципального имущества</w:t>
      </w:r>
    </w:p>
    <w:p w:rsidR="005E2B9E" w:rsidRDefault="005E2B9E" w:rsidP="005E2B9E">
      <w:pPr>
        <w:autoSpaceDN w:val="0"/>
        <w:jc w:val="center"/>
        <w:textAlignment w:val="baseline"/>
        <w:rPr>
          <w:rFonts w:eastAsia="Times New Roman" w:cs="Calibri"/>
          <w:b/>
          <w:bCs/>
          <w:kern w:val="3"/>
          <w:sz w:val="28"/>
          <w:szCs w:val="28"/>
        </w:rPr>
      </w:pPr>
      <w:proofErr w:type="spellStart"/>
      <w:r>
        <w:rPr>
          <w:rFonts w:eastAsia="Times New Roman" w:cs="Calibri"/>
          <w:b/>
          <w:bCs/>
          <w:kern w:val="3"/>
          <w:sz w:val="28"/>
          <w:szCs w:val="28"/>
        </w:rPr>
        <w:t>Ваблинского</w:t>
      </w:r>
      <w:proofErr w:type="spellEnd"/>
      <w:r>
        <w:rPr>
          <w:rFonts w:eastAsia="Times New Roman" w:cs="Calibri"/>
          <w:b/>
          <w:bCs/>
          <w:kern w:val="3"/>
          <w:sz w:val="28"/>
          <w:szCs w:val="28"/>
        </w:rPr>
        <w:t xml:space="preserve"> сельсовета  </w:t>
      </w:r>
      <w:proofErr w:type="spellStart"/>
      <w:r>
        <w:rPr>
          <w:rFonts w:eastAsia="Times New Roman" w:cs="Calibri"/>
          <w:b/>
          <w:bCs/>
          <w:kern w:val="3"/>
          <w:sz w:val="28"/>
          <w:szCs w:val="28"/>
        </w:rPr>
        <w:t>Конышевского</w:t>
      </w:r>
      <w:proofErr w:type="spellEnd"/>
      <w:r>
        <w:rPr>
          <w:rFonts w:eastAsia="Times New Roman" w:cs="Calibri"/>
          <w:b/>
          <w:bCs/>
          <w:kern w:val="3"/>
          <w:sz w:val="28"/>
          <w:szCs w:val="28"/>
        </w:rPr>
        <w:t xml:space="preserve"> района Курской области, подлежащего</w:t>
      </w:r>
    </w:p>
    <w:p w:rsidR="005E2B9E" w:rsidRDefault="005E2B9E" w:rsidP="005E2B9E">
      <w:pPr>
        <w:autoSpaceDN w:val="0"/>
        <w:jc w:val="center"/>
        <w:textAlignment w:val="baseline"/>
        <w:rPr>
          <w:rFonts w:eastAsia="Times New Roman" w:cs="Calibri"/>
          <w:b/>
          <w:bCs/>
          <w:kern w:val="3"/>
          <w:sz w:val="28"/>
          <w:szCs w:val="28"/>
        </w:rPr>
      </w:pPr>
      <w:r>
        <w:rPr>
          <w:rFonts w:eastAsia="Times New Roman" w:cs="Calibri"/>
          <w:b/>
          <w:bCs/>
          <w:kern w:val="3"/>
          <w:sz w:val="28"/>
          <w:szCs w:val="28"/>
        </w:rPr>
        <w:t>предоставлению во владение и (или) пользование</w:t>
      </w:r>
    </w:p>
    <w:p w:rsidR="005E2B9E" w:rsidRDefault="005E2B9E" w:rsidP="005E2B9E">
      <w:pPr>
        <w:autoSpaceDN w:val="0"/>
        <w:jc w:val="center"/>
        <w:textAlignment w:val="baseline"/>
        <w:rPr>
          <w:rFonts w:eastAsia="Times New Roman" w:cs="Calibri"/>
          <w:b/>
          <w:bCs/>
          <w:kern w:val="3"/>
          <w:sz w:val="28"/>
          <w:szCs w:val="28"/>
        </w:rPr>
      </w:pPr>
      <w:r>
        <w:rPr>
          <w:rFonts w:eastAsia="Times New Roman" w:cs="Calibri"/>
          <w:b/>
          <w:bCs/>
          <w:kern w:val="3"/>
          <w:sz w:val="28"/>
          <w:szCs w:val="28"/>
        </w:rPr>
        <w:t>на долгосрочной основе субъектам малого и среднего</w:t>
      </w:r>
    </w:p>
    <w:p w:rsidR="005E2B9E" w:rsidRDefault="005E2B9E" w:rsidP="005E2B9E">
      <w:pPr>
        <w:autoSpaceDN w:val="0"/>
        <w:jc w:val="center"/>
        <w:textAlignment w:val="baseline"/>
        <w:rPr>
          <w:rFonts w:eastAsia="Times New Roman" w:cs="Calibri"/>
          <w:b/>
          <w:bCs/>
          <w:kern w:val="3"/>
          <w:sz w:val="28"/>
          <w:szCs w:val="28"/>
        </w:rPr>
      </w:pPr>
      <w:r>
        <w:rPr>
          <w:rFonts w:eastAsia="Times New Roman" w:cs="Calibri"/>
          <w:b/>
          <w:bCs/>
          <w:kern w:val="3"/>
          <w:sz w:val="28"/>
          <w:szCs w:val="28"/>
        </w:rPr>
        <w:t>предпринимательства и организациям, образующим</w:t>
      </w:r>
    </w:p>
    <w:p w:rsidR="005E2B9E" w:rsidRDefault="005E2B9E" w:rsidP="005E2B9E">
      <w:pPr>
        <w:autoSpaceDN w:val="0"/>
        <w:jc w:val="center"/>
        <w:textAlignment w:val="baseline"/>
        <w:rPr>
          <w:rFonts w:eastAsia="Times New Roman" w:cs="Calibri"/>
          <w:b/>
          <w:bCs/>
          <w:kern w:val="3"/>
          <w:sz w:val="28"/>
          <w:szCs w:val="28"/>
        </w:rPr>
      </w:pPr>
      <w:r>
        <w:rPr>
          <w:rFonts w:eastAsia="Times New Roman" w:cs="Calibri"/>
          <w:b/>
          <w:bCs/>
          <w:kern w:val="3"/>
          <w:sz w:val="28"/>
          <w:szCs w:val="28"/>
        </w:rPr>
        <w:t>инфраструктуру поддержки субъектов малого и</w:t>
      </w:r>
    </w:p>
    <w:p w:rsidR="005E2B9E" w:rsidRDefault="005E2B9E" w:rsidP="005E2B9E">
      <w:pPr>
        <w:autoSpaceDN w:val="0"/>
        <w:jc w:val="center"/>
        <w:textAlignment w:val="baseline"/>
        <w:rPr>
          <w:rFonts w:eastAsia="Times New Roman" w:cs="Calibri"/>
          <w:b/>
          <w:bCs/>
          <w:kern w:val="3"/>
          <w:sz w:val="28"/>
          <w:szCs w:val="28"/>
        </w:rPr>
      </w:pPr>
      <w:r>
        <w:rPr>
          <w:rFonts w:eastAsia="Times New Roman" w:cs="Calibri"/>
          <w:b/>
          <w:bCs/>
          <w:kern w:val="3"/>
          <w:sz w:val="28"/>
          <w:szCs w:val="28"/>
        </w:rPr>
        <w:t>среднего предпринимательства</w:t>
      </w:r>
    </w:p>
    <w:p w:rsidR="005E2B9E" w:rsidRDefault="005E2B9E" w:rsidP="005E2B9E">
      <w:pPr>
        <w:autoSpaceDN w:val="0"/>
        <w:jc w:val="center"/>
        <w:textAlignment w:val="baseline"/>
        <w:rPr>
          <w:rFonts w:eastAsia="Times New Roman" w:cs="Calibri"/>
          <w:b/>
          <w:bCs/>
          <w:kern w:val="3"/>
          <w:sz w:val="28"/>
          <w:szCs w:val="28"/>
        </w:rPr>
      </w:pPr>
    </w:p>
    <w:p w:rsidR="005E2B9E" w:rsidRDefault="005E2B9E" w:rsidP="005E2B9E">
      <w:pPr>
        <w:autoSpaceDN w:val="0"/>
        <w:jc w:val="center"/>
        <w:textAlignment w:val="baseline"/>
        <w:rPr>
          <w:rFonts w:eastAsia="Times New Roman" w:cs="Calibri"/>
          <w:b/>
          <w:bCs/>
          <w:kern w:val="3"/>
          <w:sz w:val="28"/>
          <w:szCs w:val="28"/>
        </w:rPr>
      </w:pPr>
    </w:p>
    <w:p w:rsidR="005E2B9E" w:rsidRDefault="005E2B9E" w:rsidP="005E2B9E">
      <w:pPr>
        <w:autoSpaceDN w:val="0"/>
        <w:ind w:firstLine="540"/>
        <w:jc w:val="both"/>
        <w:textAlignment w:val="baseline"/>
        <w:rPr>
          <w:rFonts w:eastAsia="Times New Roman" w:cs="Calibri"/>
          <w:kern w:val="3"/>
          <w:szCs w:val="20"/>
        </w:rPr>
      </w:pPr>
    </w:p>
    <w:tbl>
      <w:tblPr>
        <w:tblW w:w="15465" w:type="dxa"/>
        <w:tblInd w:w="-3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2"/>
        <w:gridCol w:w="2692"/>
        <w:gridCol w:w="2800"/>
        <w:gridCol w:w="2511"/>
        <w:gridCol w:w="1915"/>
        <w:gridCol w:w="1355"/>
        <w:gridCol w:w="3380"/>
      </w:tblGrid>
      <w:tr w:rsidR="005E2B9E" w:rsidTr="005E2B9E"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E2B9E" w:rsidRDefault="005E2B9E">
            <w:pPr>
              <w:autoSpaceDN w:val="0"/>
              <w:jc w:val="center"/>
              <w:textAlignment w:val="baseline"/>
              <w:rPr>
                <w:rFonts w:eastAsia="Times New Roman" w:cs="Calibri"/>
                <w:kern w:val="3"/>
              </w:rPr>
            </w:pPr>
            <w:r>
              <w:rPr>
                <w:rFonts w:eastAsia="Times New Roman" w:cs="Calibri"/>
                <w:kern w:val="3"/>
              </w:rPr>
              <w:t xml:space="preserve">N№ </w:t>
            </w:r>
            <w:proofErr w:type="gramStart"/>
            <w:r>
              <w:rPr>
                <w:rFonts w:eastAsia="Times New Roman" w:cs="Calibri"/>
                <w:kern w:val="3"/>
              </w:rPr>
              <w:t>п</w:t>
            </w:r>
            <w:proofErr w:type="gramEnd"/>
            <w:r>
              <w:rPr>
                <w:rFonts w:eastAsia="Times New Roman" w:cs="Calibri"/>
                <w:kern w:val="3"/>
              </w:rPr>
              <w:t>/п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E2B9E" w:rsidRDefault="005E2B9E">
            <w:pPr>
              <w:autoSpaceDN w:val="0"/>
              <w:jc w:val="center"/>
              <w:textAlignment w:val="baseline"/>
              <w:rPr>
                <w:rFonts w:eastAsia="Times New Roman" w:cs="Calibri"/>
                <w:kern w:val="3"/>
              </w:rPr>
            </w:pPr>
            <w:r>
              <w:rPr>
                <w:rFonts w:eastAsia="Times New Roman" w:cs="Calibri"/>
                <w:kern w:val="3"/>
              </w:rPr>
              <w:t>Наименование имущества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E2B9E" w:rsidRDefault="005E2B9E">
            <w:pPr>
              <w:autoSpaceDN w:val="0"/>
              <w:jc w:val="center"/>
              <w:textAlignment w:val="baseline"/>
              <w:rPr>
                <w:rFonts w:eastAsia="Times New Roman" w:cs="Calibri"/>
                <w:kern w:val="3"/>
              </w:rPr>
            </w:pPr>
            <w:r>
              <w:rPr>
                <w:rFonts w:eastAsia="Times New Roman" w:cs="Calibri"/>
                <w:kern w:val="3"/>
              </w:rPr>
              <w:t>Месторасположение имущества</w:t>
            </w:r>
          </w:p>
        </w:tc>
        <w:tc>
          <w:tcPr>
            <w:tcW w:w="2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E2B9E" w:rsidRDefault="005E2B9E">
            <w:pPr>
              <w:autoSpaceDN w:val="0"/>
              <w:jc w:val="center"/>
              <w:textAlignment w:val="baseline"/>
              <w:rPr>
                <w:rFonts w:eastAsia="Times New Roman" w:cs="Calibri"/>
                <w:kern w:val="3"/>
              </w:rPr>
            </w:pPr>
            <w:r>
              <w:rPr>
                <w:rFonts w:eastAsia="Times New Roman" w:cs="Calibri"/>
                <w:kern w:val="3"/>
              </w:rPr>
              <w:t>Технические характеристики</w:t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E2B9E" w:rsidRDefault="005E2B9E">
            <w:pPr>
              <w:autoSpaceDN w:val="0"/>
              <w:jc w:val="center"/>
              <w:textAlignment w:val="baseline"/>
              <w:rPr>
                <w:rFonts w:eastAsia="Times New Roman" w:cs="Calibri"/>
                <w:kern w:val="3"/>
              </w:rPr>
            </w:pPr>
            <w:r>
              <w:rPr>
                <w:rFonts w:eastAsia="Times New Roman" w:cs="Calibri"/>
                <w:kern w:val="3"/>
              </w:rPr>
              <w:t>ИНН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E2B9E" w:rsidRDefault="005E2B9E">
            <w:pPr>
              <w:autoSpaceDN w:val="0"/>
              <w:jc w:val="center"/>
              <w:textAlignment w:val="baseline"/>
              <w:rPr>
                <w:rFonts w:eastAsia="Times New Roman" w:cs="Calibri"/>
                <w:kern w:val="3"/>
              </w:rPr>
            </w:pPr>
            <w:r>
              <w:rPr>
                <w:rFonts w:eastAsia="Times New Roman" w:cs="Calibri"/>
                <w:kern w:val="3"/>
              </w:rPr>
              <w:t>Площадь,</w:t>
            </w:r>
          </w:p>
          <w:p w:rsidR="005E2B9E" w:rsidRDefault="005E2B9E">
            <w:pPr>
              <w:autoSpaceDN w:val="0"/>
              <w:jc w:val="center"/>
              <w:textAlignment w:val="baseline"/>
              <w:rPr>
                <w:rFonts w:eastAsia="Times New Roman" w:cs="Calibri"/>
                <w:kern w:val="3"/>
              </w:rPr>
            </w:pPr>
            <w:r>
              <w:rPr>
                <w:rFonts w:eastAsia="Times New Roman" w:cs="Calibri"/>
                <w:kern w:val="3"/>
              </w:rPr>
              <w:t>кв. м</w:t>
            </w: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E2B9E" w:rsidRDefault="005E2B9E">
            <w:pPr>
              <w:autoSpaceDN w:val="0"/>
              <w:jc w:val="center"/>
              <w:textAlignment w:val="baseline"/>
              <w:rPr>
                <w:rFonts w:eastAsia="Times New Roman" w:cs="Calibri"/>
                <w:kern w:val="3"/>
              </w:rPr>
            </w:pPr>
            <w:r>
              <w:rPr>
                <w:rFonts w:eastAsia="Times New Roman" w:cs="Calibri"/>
                <w:kern w:val="3"/>
              </w:rPr>
              <w:t>Наименование МКУ, за которым закреплено имущество</w:t>
            </w:r>
          </w:p>
        </w:tc>
      </w:tr>
      <w:tr w:rsidR="005E2B9E" w:rsidTr="005E2B9E"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E2B9E" w:rsidRDefault="005E2B9E">
            <w:pPr>
              <w:autoSpaceDN w:val="0"/>
              <w:jc w:val="center"/>
              <w:textAlignment w:val="baseline"/>
              <w:rPr>
                <w:rFonts w:eastAsia="Times New Roman" w:cs="Calibri"/>
                <w:kern w:val="3"/>
              </w:rPr>
            </w:pPr>
            <w:r>
              <w:rPr>
                <w:rFonts w:eastAsia="Times New Roman" w:cs="Calibri"/>
                <w:kern w:val="3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E2B9E" w:rsidRDefault="005E2B9E">
            <w:pPr>
              <w:autoSpaceDN w:val="0"/>
              <w:jc w:val="center"/>
              <w:textAlignment w:val="baseline"/>
              <w:rPr>
                <w:rFonts w:eastAsia="Times New Roman" w:cs="Calibri"/>
                <w:kern w:val="3"/>
              </w:rPr>
            </w:pPr>
            <w:r>
              <w:rPr>
                <w:rFonts w:eastAsia="Times New Roman" w:cs="Calibri"/>
                <w:kern w:val="3"/>
              </w:rPr>
              <w:t>Школа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E2B9E" w:rsidRDefault="005E2B9E">
            <w:pPr>
              <w:autoSpaceDN w:val="0"/>
              <w:jc w:val="center"/>
              <w:textAlignment w:val="baseline"/>
              <w:rPr>
                <w:rFonts w:eastAsia="Times New Roman" w:cs="Calibri"/>
                <w:kern w:val="3"/>
              </w:rPr>
            </w:pPr>
            <w:r>
              <w:rPr>
                <w:rFonts w:eastAsia="Times New Roman" w:cs="Calibri"/>
                <w:kern w:val="3"/>
              </w:rPr>
              <w:t xml:space="preserve">Курская область, </w:t>
            </w:r>
            <w:proofErr w:type="spellStart"/>
            <w:r>
              <w:rPr>
                <w:rFonts w:eastAsia="Times New Roman" w:cs="Calibri"/>
                <w:kern w:val="3"/>
              </w:rPr>
              <w:t>Конышевский</w:t>
            </w:r>
            <w:proofErr w:type="spellEnd"/>
            <w:r>
              <w:rPr>
                <w:rFonts w:eastAsia="Times New Roman" w:cs="Calibri"/>
                <w:kern w:val="3"/>
              </w:rPr>
              <w:t xml:space="preserve"> район,      с. </w:t>
            </w:r>
            <w:proofErr w:type="spellStart"/>
            <w:r>
              <w:rPr>
                <w:rFonts w:eastAsia="Times New Roman" w:cs="Calibri"/>
                <w:kern w:val="3"/>
              </w:rPr>
              <w:t>Вабля</w:t>
            </w:r>
            <w:proofErr w:type="spellEnd"/>
          </w:p>
        </w:tc>
        <w:tc>
          <w:tcPr>
            <w:tcW w:w="2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E2B9E" w:rsidRDefault="005E2B9E">
            <w:pPr>
              <w:autoSpaceDN w:val="0"/>
              <w:jc w:val="center"/>
              <w:textAlignment w:val="baseline"/>
              <w:rPr>
                <w:rFonts w:eastAsia="Times New Roman" w:cs="Calibri"/>
                <w:kern w:val="3"/>
              </w:rPr>
            </w:pPr>
            <w:r>
              <w:rPr>
                <w:rFonts w:eastAsia="Times New Roman" w:cs="Calibri"/>
                <w:kern w:val="3"/>
              </w:rPr>
              <w:t>Назначение: нежилое, Литер</w:t>
            </w:r>
            <w:proofErr w:type="gramStart"/>
            <w:r>
              <w:rPr>
                <w:rFonts w:eastAsia="Times New Roman" w:cs="Calibri"/>
                <w:kern w:val="3"/>
              </w:rPr>
              <w:t xml:space="preserve"> А</w:t>
            </w:r>
            <w:proofErr w:type="gramEnd"/>
            <w:r>
              <w:rPr>
                <w:rFonts w:eastAsia="Times New Roman" w:cs="Calibri"/>
                <w:kern w:val="3"/>
              </w:rPr>
              <w:t>, Этажность 1, кадастровый номер 46:09:030201:0048</w:t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E2B9E" w:rsidRDefault="005E2B9E">
            <w:pPr>
              <w:autoSpaceDN w:val="0"/>
              <w:jc w:val="center"/>
              <w:textAlignment w:val="baseline"/>
              <w:rPr>
                <w:rFonts w:eastAsia="Times New Roman" w:cs="Calibri"/>
                <w:kern w:val="3"/>
              </w:rPr>
            </w:pPr>
            <w:r>
              <w:rPr>
                <w:sz w:val="28"/>
              </w:rPr>
              <w:t>4609000420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E2B9E" w:rsidRDefault="005E2B9E">
            <w:pPr>
              <w:autoSpaceDN w:val="0"/>
              <w:jc w:val="center"/>
              <w:textAlignment w:val="baseline"/>
              <w:rPr>
                <w:rFonts w:eastAsia="Times New Roman" w:cs="Calibri"/>
                <w:b/>
                <w:kern w:val="3"/>
              </w:rPr>
            </w:pPr>
            <w:r>
              <w:rPr>
                <w:rFonts w:eastAsia="Times New Roman" w:cs="Calibri"/>
                <w:b/>
                <w:kern w:val="3"/>
              </w:rPr>
              <w:t>607,5</w:t>
            </w: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E2B9E" w:rsidRDefault="005E2B9E">
            <w:pPr>
              <w:autoSpaceDN w:val="0"/>
              <w:jc w:val="center"/>
              <w:textAlignment w:val="baseline"/>
              <w:rPr>
                <w:rFonts w:eastAsia="Times New Roman" w:cs="Calibri"/>
                <w:kern w:val="3"/>
              </w:rPr>
            </w:pPr>
            <w:r>
              <w:rPr>
                <w:rFonts w:eastAsia="Times New Roman" w:cs="Calibri"/>
                <w:kern w:val="3"/>
              </w:rPr>
              <w:t xml:space="preserve">Администрация </w:t>
            </w:r>
            <w:proofErr w:type="spellStart"/>
            <w:r>
              <w:rPr>
                <w:rFonts w:eastAsia="Times New Roman" w:cs="Calibri"/>
                <w:kern w:val="3"/>
              </w:rPr>
              <w:t>Ваблинского</w:t>
            </w:r>
            <w:proofErr w:type="spellEnd"/>
            <w:r>
              <w:rPr>
                <w:rFonts w:eastAsia="Times New Roman" w:cs="Calibri"/>
                <w:kern w:val="3"/>
              </w:rPr>
              <w:t xml:space="preserve"> сельсовета </w:t>
            </w:r>
            <w:proofErr w:type="spellStart"/>
            <w:r>
              <w:rPr>
                <w:rFonts w:eastAsia="Times New Roman" w:cs="Calibri"/>
                <w:kern w:val="3"/>
              </w:rPr>
              <w:t>Конышевского</w:t>
            </w:r>
            <w:proofErr w:type="spellEnd"/>
            <w:r>
              <w:rPr>
                <w:rFonts w:eastAsia="Times New Roman" w:cs="Calibri"/>
                <w:kern w:val="3"/>
              </w:rPr>
              <w:t xml:space="preserve"> района Курской области</w:t>
            </w:r>
          </w:p>
        </w:tc>
      </w:tr>
    </w:tbl>
    <w:p w:rsidR="005E2B9E" w:rsidRDefault="005E2B9E" w:rsidP="005E2B9E">
      <w:pPr>
        <w:widowControl/>
        <w:suppressAutoHyphens w:val="0"/>
        <w:rPr>
          <w:rFonts w:eastAsia="Times New Roman" w:cs="Calibri"/>
          <w:kern w:val="3"/>
          <w:szCs w:val="20"/>
        </w:rPr>
        <w:sectPr w:rsidR="005E2B9E">
          <w:pgSz w:w="16838" w:h="11906" w:orient="landscape"/>
          <w:pgMar w:top="1134" w:right="1134" w:bottom="1134" w:left="1134" w:header="720" w:footer="720" w:gutter="0"/>
          <w:cols w:space="720"/>
        </w:sectPr>
      </w:pPr>
    </w:p>
    <w:p w:rsidR="00F07C9A" w:rsidRDefault="00F07C9A">
      <w:bookmarkStart w:id="0" w:name="_GoBack"/>
      <w:bookmarkEnd w:id="0"/>
    </w:p>
    <w:sectPr w:rsidR="00F07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525E1"/>
    <w:multiLevelType w:val="multilevel"/>
    <w:tmpl w:val="CF268C8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B9E"/>
    <w:rsid w:val="005E2B9E"/>
    <w:rsid w:val="00F0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B9E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2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rsid w:val="005E2B9E"/>
  </w:style>
  <w:style w:type="character" w:styleId="a4">
    <w:name w:val="Strong"/>
    <w:basedOn w:val="a0"/>
    <w:qFormat/>
    <w:rsid w:val="005E2B9E"/>
    <w:rPr>
      <w:b/>
      <w:bCs/>
    </w:rPr>
  </w:style>
  <w:style w:type="character" w:styleId="a5">
    <w:name w:val="Hyperlink"/>
    <w:basedOn w:val="a0"/>
    <w:uiPriority w:val="99"/>
    <w:semiHidden/>
    <w:unhideWhenUsed/>
    <w:rsid w:val="005E2B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B9E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2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rsid w:val="005E2B9E"/>
  </w:style>
  <w:style w:type="character" w:styleId="a4">
    <w:name w:val="Strong"/>
    <w:basedOn w:val="a0"/>
    <w:qFormat/>
    <w:rsid w:val="005E2B9E"/>
    <w:rPr>
      <w:b/>
      <w:bCs/>
    </w:rPr>
  </w:style>
  <w:style w:type="character" w:styleId="a5">
    <w:name w:val="Hyperlink"/>
    <w:basedOn w:val="a0"/>
    <w:uiPriority w:val="99"/>
    <w:semiHidden/>
    <w:unhideWhenUsed/>
    <w:rsid w:val="005E2B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1A0212DA6FC0A1A41F3CDDC661B0E48E769A8A2460CF550AA08EB62E780025S0j9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51A0212DA6FC0A1A41F22D0D00DEAE88E75C18F276F900B5DA6D9E9S7jE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51A0212DA6FC0A1A41F22D0D00DEAE88E75C380236F900B5DA6D9E9S7jEH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&#1074;&#1077;&#1088;&#1072;\Desktop\&#1055;&#1086;&#1089;&#1090;&#1072;&#1085;&#1086;&#1074;&#1083;&#1077;&#1085;&#1080;&#1103;%202016\&#1055;&#1086;&#1089;&#1090;&#1072;&#1085;&#1086;&#1074;&#1083;&#1077;&#1085;&#1080;&#1103;%20&#1072;&#1076;&#1084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556</Words>
  <Characters>3170</Characters>
  <Application>Microsoft Office Word</Application>
  <DocSecurity>0</DocSecurity>
  <Lines>26</Lines>
  <Paragraphs>7</Paragraphs>
  <ScaleCrop>false</ScaleCrop>
  <Company>*</Company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вера</cp:lastModifiedBy>
  <cp:revision>2</cp:revision>
  <dcterms:created xsi:type="dcterms:W3CDTF">2016-09-05T12:18:00Z</dcterms:created>
  <dcterms:modified xsi:type="dcterms:W3CDTF">2016-09-05T12:19:00Z</dcterms:modified>
</cp:coreProperties>
</file>