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E" w:rsidRPr="00581798" w:rsidRDefault="00780BE9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ПРОЕКТ</w:t>
      </w:r>
      <w:bookmarkStart w:id="0" w:name="_GoBack"/>
      <w:bookmarkEnd w:id="0"/>
    </w:p>
    <w:p w:rsidR="00B9644E" w:rsidRPr="00581798" w:rsidRDefault="00B9644E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44E" w:rsidRPr="00581798" w:rsidRDefault="00063EDC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E75B40">
        <w:rPr>
          <w:rFonts w:ascii="Times New Roman" w:hAnsi="Times New Roman" w:cs="Times New Roman"/>
          <w:b/>
          <w:bCs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</w:t>
      </w:r>
      <w:r w:rsidR="00787D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B9644E"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9644E" w:rsidRPr="00261723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23">
        <w:rPr>
          <w:rFonts w:ascii="Times New Roman" w:hAnsi="Times New Roman" w:cs="Times New Roman"/>
          <w:b/>
          <w:sz w:val="28"/>
          <w:szCs w:val="28"/>
        </w:rPr>
        <w:t>«</w:t>
      </w:r>
      <w:r w:rsidR="00677188">
        <w:rPr>
          <w:rFonts w:ascii="Times New Roman" w:hAnsi="Times New Roman" w:cs="Times New Roman"/>
          <w:b/>
          <w:sz w:val="28"/>
          <w:szCs w:val="28"/>
        </w:rPr>
        <w:t>Продажа земельных участков, находящихся в муниципальной собственн</w:t>
      </w:r>
      <w:r w:rsidR="00677188">
        <w:rPr>
          <w:rFonts w:ascii="Times New Roman" w:hAnsi="Times New Roman" w:cs="Times New Roman"/>
          <w:b/>
          <w:sz w:val="28"/>
          <w:szCs w:val="28"/>
        </w:rPr>
        <w:t>о</w:t>
      </w:r>
      <w:r w:rsidR="00677188">
        <w:rPr>
          <w:rFonts w:ascii="Times New Roman" w:hAnsi="Times New Roman" w:cs="Times New Roman"/>
          <w:b/>
          <w:sz w:val="28"/>
          <w:szCs w:val="28"/>
        </w:rPr>
        <w:t>сти, на территории сельского поселения на торгах и без торгов</w:t>
      </w:r>
      <w:r w:rsidRPr="00261723">
        <w:rPr>
          <w:rFonts w:ascii="Times New Roman" w:hAnsi="Times New Roman" w:cs="Times New Roman"/>
          <w:b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Pr="00116953">
        <w:rPr>
          <w:rFonts w:ascii="Times New Roman" w:hAnsi="Times New Roman" w:cs="Times New Roman"/>
          <w:sz w:val="28"/>
          <w:szCs w:val="28"/>
        </w:rPr>
        <w:t>«</w:t>
      </w:r>
      <w:r w:rsidR="00C75E65" w:rsidRPr="00116953">
        <w:rPr>
          <w:rFonts w:ascii="Times New Roman" w:hAnsi="Times New Roman" w:cs="Times New Roman"/>
          <w:sz w:val="28"/>
          <w:szCs w:val="28"/>
        </w:rPr>
        <w:t>Продажа земельных участков, находящихся в муниципальной собстве</w:t>
      </w:r>
      <w:r w:rsidR="00C75E65" w:rsidRPr="00116953">
        <w:rPr>
          <w:rFonts w:ascii="Times New Roman" w:hAnsi="Times New Roman" w:cs="Times New Roman"/>
          <w:sz w:val="28"/>
          <w:szCs w:val="28"/>
        </w:rPr>
        <w:t>н</w:t>
      </w:r>
      <w:r w:rsidR="00C75E65" w:rsidRPr="00116953">
        <w:rPr>
          <w:rFonts w:ascii="Times New Roman" w:hAnsi="Times New Roman" w:cs="Times New Roman"/>
          <w:sz w:val="28"/>
          <w:szCs w:val="28"/>
        </w:rPr>
        <w:t>ности, на территории сельского поселения на торгах и без торгов</w:t>
      </w:r>
      <w:r w:rsidRPr="00116953">
        <w:rPr>
          <w:rFonts w:ascii="Times New Roman" w:hAnsi="Times New Roman" w:cs="Times New Roman"/>
          <w:sz w:val="28"/>
          <w:szCs w:val="28"/>
        </w:rPr>
        <w:t>» (</w:t>
      </w:r>
      <w:r w:rsidRPr="00BF22EB">
        <w:rPr>
          <w:rFonts w:ascii="Times New Roman" w:hAnsi="Times New Roman" w:cs="Times New Roman"/>
          <w:sz w:val="28"/>
          <w:szCs w:val="28"/>
        </w:rPr>
        <w:t>далее – 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</w:t>
      </w:r>
      <w:r w:rsidRPr="00581798">
        <w:rPr>
          <w:rFonts w:ascii="Times New Roman" w:hAnsi="Times New Roman" w:cs="Times New Roman"/>
          <w:sz w:val="28"/>
          <w:szCs w:val="28"/>
        </w:rPr>
        <w:t>й</w:t>
      </w:r>
      <w:r w:rsidRPr="00581798">
        <w:rPr>
          <w:rFonts w:ascii="Times New Roman" w:hAnsi="Times New Roman" w:cs="Times New Roman"/>
          <w:sz w:val="28"/>
          <w:szCs w:val="28"/>
        </w:rPr>
        <w:t>ствий); формы контроля за исполнением административного регламента;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дос</w:t>
      </w:r>
      <w:r w:rsidRPr="00581798">
        <w:rPr>
          <w:rFonts w:ascii="Times New Roman" w:hAnsi="Times New Roman" w:cs="Times New Roman"/>
          <w:sz w:val="28"/>
          <w:szCs w:val="28"/>
        </w:rPr>
        <w:t>у</w:t>
      </w:r>
      <w:r w:rsidRPr="00581798">
        <w:rPr>
          <w:rFonts w:ascii="Times New Roman" w:hAnsi="Times New Roman" w:cs="Times New Roman"/>
          <w:sz w:val="28"/>
          <w:szCs w:val="28"/>
        </w:rPr>
        <w:t xml:space="preserve">дебный (внесудебный) порядок обжалования решений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муниципальную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E75B40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20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492029">
        <w:rPr>
          <w:rFonts w:ascii="Times New Roman" w:hAnsi="Times New Roman"/>
          <w:sz w:val="28"/>
          <w:szCs w:val="28"/>
        </w:rPr>
        <w:t>76</w:t>
      </w:r>
      <w:r w:rsidR="00E75B40">
        <w:rPr>
          <w:rFonts w:ascii="Times New Roman" w:hAnsi="Times New Roman"/>
          <w:sz w:val="28"/>
          <w:szCs w:val="28"/>
        </w:rPr>
        <w:t>06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proofErr w:type="spellStart"/>
      <w:r w:rsidR="00492029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Pr="00BF22E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2029">
        <w:rPr>
          <w:rFonts w:ascii="Times New Roman" w:hAnsi="Times New Roman"/>
          <w:sz w:val="28"/>
          <w:szCs w:val="28"/>
        </w:rPr>
        <w:t>с</w:t>
      </w:r>
      <w:proofErr w:type="gramStart"/>
      <w:r w:rsidRPr="00BF22EB">
        <w:rPr>
          <w:rFonts w:ascii="Times New Roman" w:hAnsi="Times New Roman"/>
          <w:sz w:val="28"/>
          <w:szCs w:val="28"/>
        </w:rPr>
        <w:t>.</w:t>
      </w:r>
      <w:r w:rsidR="00E75B40">
        <w:rPr>
          <w:rFonts w:ascii="Times New Roman" w:hAnsi="Times New Roman"/>
          <w:sz w:val="28"/>
          <w:szCs w:val="28"/>
        </w:rPr>
        <w:t>В</w:t>
      </w:r>
      <w:proofErr w:type="gramEnd"/>
      <w:r w:rsidR="00E75B40">
        <w:rPr>
          <w:rFonts w:ascii="Times New Roman" w:hAnsi="Times New Roman"/>
          <w:sz w:val="28"/>
          <w:szCs w:val="28"/>
        </w:rPr>
        <w:t>абля</w:t>
      </w:r>
      <w:proofErr w:type="spellEnd"/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18:00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Курская область, поселок </w:t>
      </w:r>
      <w:proofErr w:type="spellStart"/>
      <w:r w:rsidR="00492029" w:rsidRPr="0066374E">
        <w:rPr>
          <w:rFonts w:ascii="Times New Roman" w:hAnsi="Times New Roman"/>
          <w:sz w:val="28"/>
          <w:szCs w:val="28"/>
        </w:rPr>
        <w:t>Конышевка</w:t>
      </w:r>
      <w:proofErr w:type="spellEnd"/>
      <w:r w:rsidR="00492029" w:rsidRPr="0066374E">
        <w:rPr>
          <w:rFonts w:ascii="Times New Roman" w:hAnsi="Times New Roman"/>
          <w:sz w:val="28"/>
          <w:szCs w:val="28"/>
        </w:rPr>
        <w:t>, улица Ленина,19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lastRenderedPageBreak/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49202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4920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886E67">
        <w:rPr>
          <w:rFonts w:ascii="Times New Roman" w:hAnsi="Times New Roman" w:cs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mfc-kursk.ru.</w:t>
      </w: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92029" w:rsidRPr="00492029">
        <w:rPr>
          <w:rFonts w:ascii="Times New Roman" w:hAnsi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mfc@rkursk.ru.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906C36">
        <w:rPr>
          <w:rFonts w:ascii="Times New Roman" w:hAnsi="Times New Roman" w:cs="Times New Roman"/>
          <w:sz w:val="28"/>
          <w:szCs w:val="28"/>
        </w:rPr>
        <w:t>56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E75B40">
        <w:rPr>
          <w:rFonts w:ascii="Times New Roman" w:hAnsi="Times New Roman" w:cs="Times New Roman"/>
          <w:sz w:val="28"/>
          <w:szCs w:val="28"/>
        </w:rPr>
        <w:t>38-2-24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56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2-30-39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75B40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06C3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22EB">
        <w:rPr>
          <w:rFonts w:ascii="Times New Roman" w:hAnsi="Times New Roman" w:cs="Times New Roman"/>
          <w:sz w:val="28"/>
          <w:szCs w:val="28"/>
        </w:rPr>
        <w:t>://</w:t>
      </w:r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40">
        <w:rPr>
          <w:rFonts w:ascii="Times New Roman" w:hAnsi="Times New Roman" w:cs="Times New Roman"/>
          <w:sz w:val="28"/>
          <w:szCs w:val="28"/>
        </w:rPr>
        <w:t>Ваблинский</w:t>
      </w:r>
      <w:proofErr w:type="gramStart"/>
      <w:r w:rsidR="00787D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87D4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(далее - офиц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альный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10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3B" w:rsidRDefault="0026172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5E65">
        <w:rPr>
          <w:rFonts w:ascii="Times New Roman" w:hAnsi="Times New Roman" w:cs="Times New Roman"/>
          <w:b/>
          <w:sz w:val="28"/>
          <w:szCs w:val="28"/>
        </w:rPr>
        <w:t>Продажа земельных участков, находящихся в муниципальной со</w:t>
      </w:r>
      <w:r w:rsidR="00C75E65">
        <w:rPr>
          <w:rFonts w:ascii="Times New Roman" w:hAnsi="Times New Roman" w:cs="Times New Roman"/>
          <w:b/>
          <w:sz w:val="28"/>
          <w:szCs w:val="28"/>
        </w:rPr>
        <w:t>б</w:t>
      </w:r>
      <w:r w:rsidR="00C75E65">
        <w:rPr>
          <w:rFonts w:ascii="Times New Roman" w:hAnsi="Times New Roman" w:cs="Times New Roman"/>
          <w:b/>
          <w:sz w:val="28"/>
          <w:szCs w:val="28"/>
        </w:rPr>
        <w:t>ственности, на территории сельского поселения на торгах и без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1723" w:rsidRPr="00261723" w:rsidRDefault="0026172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40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07BF">
        <w:rPr>
          <w:rFonts w:ascii="Times New Roman" w:hAnsi="Times New Roman" w:cs="Times New Roman"/>
          <w:sz w:val="28"/>
          <w:szCs w:val="28"/>
        </w:rPr>
        <w:t xml:space="preserve"> по Курчатовскому,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и Льго</w:t>
      </w:r>
      <w:r w:rsidR="00DE07BF">
        <w:rPr>
          <w:rFonts w:ascii="Times New Roman" w:hAnsi="Times New Roman" w:cs="Times New Roman"/>
          <w:sz w:val="28"/>
          <w:szCs w:val="28"/>
        </w:rPr>
        <w:t>в</w:t>
      </w:r>
      <w:r w:rsidR="00DE07BF">
        <w:rPr>
          <w:rFonts w:ascii="Times New Roman" w:hAnsi="Times New Roman" w:cs="Times New Roman"/>
          <w:sz w:val="28"/>
          <w:szCs w:val="28"/>
        </w:rPr>
        <w:t xml:space="preserve">скому районам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 кадастра и картографии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ми для предоставления услуг,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Курской области, муниципальным правовым актом.</w:t>
      </w:r>
    </w:p>
    <w:p w:rsidR="00B9644E" w:rsidRPr="00E54C62" w:rsidRDefault="00B9644E" w:rsidP="00C75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C75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C75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5E65" w:rsidRDefault="007859E4" w:rsidP="00C75E65">
      <w:pPr>
        <w:spacing w:after="0"/>
        <w:ind w:right="-3" w:firstLine="851"/>
        <w:jc w:val="both"/>
        <w:rPr>
          <w:rFonts w:ascii="Times New Roman" w:hAnsi="Times New Roman"/>
          <w:sz w:val="28"/>
          <w:szCs w:val="28"/>
        </w:rPr>
      </w:pPr>
      <w:r w:rsidRPr="00D263E6">
        <w:rPr>
          <w:rFonts w:ascii="Times New Roman" w:hAnsi="Times New Roman"/>
          <w:sz w:val="28"/>
          <w:szCs w:val="28"/>
        </w:rPr>
        <w:t xml:space="preserve">  Результатом предоставления муниципальной услуги является:</w:t>
      </w:r>
    </w:p>
    <w:p w:rsidR="007859E4" w:rsidRDefault="00C75E65" w:rsidP="00C75E65">
      <w:pPr>
        <w:spacing w:after="0"/>
        <w:ind w:right="-3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59E4" w:rsidRPr="00D263E6">
        <w:rPr>
          <w:rFonts w:ascii="Times New Roman" w:hAnsi="Times New Roman"/>
          <w:sz w:val="28"/>
          <w:szCs w:val="28"/>
        </w:rPr>
        <w:t xml:space="preserve"> </w:t>
      </w:r>
      <w:r w:rsidR="007859E4" w:rsidRPr="00D263E6">
        <w:rPr>
          <w:rFonts w:ascii="Times New Roman" w:hAnsi="Times New Roman"/>
          <w:bCs/>
          <w:sz w:val="28"/>
          <w:szCs w:val="28"/>
        </w:rPr>
        <w:t>заключение  договора купли-продажи  земельного участка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75E65" w:rsidRPr="00683445" w:rsidRDefault="00C75E65" w:rsidP="00C75E65">
      <w:pPr>
        <w:pStyle w:val="af1"/>
        <w:numPr>
          <w:ilvl w:val="0"/>
          <w:numId w:val="25"/>
        </w:numPr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83445">
        <w:rPr>
          <w:rFonts w:ascii="Times New Roman" w:hAnsi="Times New Roman"/>
          <w:sz w:val="28"/>
          <w:szCs w:val="28"/>
        </w:rPr>
        <w:t>отказ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68344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в собственность</w:t>
      </w:r>
      <w:r w:rsidRPr="00683445">
        <w:rPr>
          <w:rFonts w:ascii="Times New Roman" w:hAnsi="Times New Roman"/>
          <w:sz w:val="28"/>
          <w:szCs w:val="28"/>
        </w:rPr>
        <w:t>.</w:t>
      </w:r>
    </w:p>
    <w:p w:rsidR="00C75E65" w:rsidRPr="00683445" w:rsidRDefault="00C75E65" w:rsidP="00C75E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дарных дней со дня регистрации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="00C75E65">
        <w:rPr>
          <w:rFonts w:ascii="Times New Roman" w:hAnsi="Times New Roman" w:cs="Times New Roman"/>
          <w:sz w:val="28"/>
          <w:szCs w:val="28"/>
        </w:rPr>
        <w:t xml:space="preserve"> если продажа земельного участка осуществляется без проведения торгов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В срок предоставления муниципальной услуги не входит </w:t>
      </w:r>
      <w:r w:rsidR="00007CDB" w:rsidRPr="00BF22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63A5B" w:rsidRPr="00BF22EB">
        <w:rPr>
          <w:rFonts w:ascii="Times New Roman" w:hAnsi="Times New Roman" w:cs="Times New Roman"/>
          <w:sz w:val="28"/>
          <w:szCs w:val="28"/>
        </w:rPr>
        <w:t>подпис</w:t>
      </w:r>
      <w:r w:rsidR="00163A5B" w:rsidRPr="00BF22EB">
        <w:rPr>
          <w:rFonts w:ascii="Times New Roman" w:hAnsi="Times New Roman" w:cs="Times New Roman"/>
          <w:sz w:val="28"/>
          <w:szCs w:val="28"/>
        </w:rPr>
        <w:t>а</w:t>
      </w:r>
      <w:r w:rsidR="00163A5B"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="00163A5B" w:rsidRPr="00BF22EB">
        <w:rPr>
          <w:rFonts w:ascii="Times New Roman" w:hAnsi="Times New Roman" w:cs="Times New Roman"/>
          <w:sz w:val="28"/>
          <w:szCs w:val="28"/>
        </w:rPr>
        <w:t>о</w:t>
      </w:r>
      <w:r w:rsidR="00163A5B"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75E65" w:rsidRPr="00C75E65" w:rsidRDefault="00C75E65" w:rsidP="00C75E65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          </w:t>
      </w:r>
      <w:r w:rsidRPr="00C75E65">
        <w:rPr>
          <w:rFonts w:ascii="Times New Roman" w:hAnsi="Times New Roman" w:cs="Times New Roman"/>
          <w:spacing w:val="5"/>
          <w:sz w:val="28"/>
          <w:szCs w:val="28"/>
          <w:lang w:eastAsia="en-US"/>
        </w:rPr>
        <w:t>Срок предоставления муниципальной услуги в случае предоставления земельного участка по результатам проведения торгов</w:t>
      </w:r>
      <w:r w:rsidRPr="00C75E6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не должен превышать </w:t>
      </w:r>
      <w:r w:rsidR="009B2C9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 </w:t>
      </w:r>
      <w:r w:rsidRPr="00C75E6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2-х  </w:t>
      </w:r>
      <w:r w:rsidRPr="00C75E65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месяцев со дня принятия решения о проведен</w:t>
      </w:r>
      <w:proofErr w:type="gramStart"/>
      <w:r w:rsidRPr="00C75E65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C75E65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кциона.</w:t>
      </w:r>
    </w:p>
    <w:p w:rsidR="00B9644E" w:rsidRDefault="00C75E65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9644E"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="00B9644E"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9175A9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</w:t>
      </w:r>
      <w:r w:rsidR="00B9644E" w:rsidRPr="00E54C62">
        <w:rPr>
          <w:rFonts w:ascii="Times New Roman" w:hAnsi="Times New Roman" w:cs="Times New Roman"/>
          <w:sz w:val="28"/>
          <w:szCs w:val="28"/>
        </w:rPr>
        <w:t>а</w:t>
      </w:r>
      <w:r w:rsidR="00B9644E" w:rsidRPr="00E54C62">
        <w:rPr>
          <w:rFonts w:ascii="Times New Roman" w:hAnsi="Times New Roman" w:cs="Times New Roman"/>
          <w:sz w:val="28"/>
          <w:szCs w:val="28"/>
        </w:rPr>
        <w:t>нов исполнительной власти Курской области» (Официальный сайт Администр</w:t>
      </w:r>
      <w:r w:rsidR="00B9644E" w:rsidRPr="00E54C62">
        <w:rPr>
          <w:rFonts w:ascii="Times New Roman" w:hAnsi="Times New Roman" w:cs="Times New Roman"/>
          <w:sz w:val="28"/>
          <w:szCs w:val="28"/>
        </w:rPr>
        <w:t>а</w:t>
      </w:r>
      <w:r w:rsidR="00B9644E" w:rsidRPr="00E54C62">
        <w:rPr>
          <w:rFonts w:ascii="Times New Roman" w:hAnsi="Times New Roman" w:cs="Times New Roman"/>
          <w:sz w:val="28"/>
          <w:szCs w:val="28"/>
        </w:rPr>
        <w:t>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9175A9">
        <w:rPr>
          <w:rFonts w:ascii="Times New Roman" w:hAnsi="Times New Roman" w:cs="Times New Roman"/>
          <w:sz w:val="28"/>
          <w:szCs w:val="28"/>
        </w:rPr>
        <w:t>П</w:t>
      </w:r>
      <w:r w:rsidRPr="00E54C62">
        <w:rPr>
          <w:rFonts w:ascii="Times New Roman" w:hAnsi="Times New Roman" w:cs="Times New Roman"/>
          <w:sz w:val="28"/>
          <w:szCs w:val="28"/>
        </w:rPr>
        <w:t>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F4261F" w:rsidRDefault="00F4261F" w:rsidP="00F4261F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26.06.2012г. № 28 «О разработке и утверждения а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министративных регламентов исполнения муниципальных функций и админ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стративных регламентов предоставления муниципальных услуг»;</w:t>
      </w:r>
    </w:p>
    <w:p w:rsidR="00F4261F" w:rsidRDefault="00F4261F" w:rsidP="00F426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№56-па от 11.07.2013г. «Об утверждении Положения об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proofErr w:type="gramEnd"/>
    </w:p>
    <w:p w:rsidR="00F4261F" w:rsidRDefault="00F4261F" w:rsidP="00F426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22.11.2010г.№22,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регистрирован в Управлении Министерства  юстиции Российской Федерации по Курской области 16.12.2010г., государственный регистрационный                       № 465093212010001;</w:t>
      </w:r>
    </w:p>
    <w:p w:rsidR="00C3793B" w:rsidRPr="00E54C62" w:rsidRDefault="00F4261F" w:rsidP="00F426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426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347FA4" w:rsidRDefault="009175A9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47FA4" w:rsidRPr="00347FA4">
        <w:rPr>
          <w:rFonts w:ascii="Times New Roman" w:hAnsi="Times New Roman" w:cs="Times New Roman"/>
          <w:color w:val="auto"/>
          <w:sz w:val="28"/>
          <w:szCs w:val="28"/>
        </w:rPr>
        <w:t>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ED5EBD" w:rsidRPr="00347FA4" w:rsidRDefault="00ED5EBD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73590A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73590A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7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735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Pr="00BF22EB" w:rsidRDefault="000838A9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0D1" w:rsidRPr="008420D1" w:rsidRDefault="008420D1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</w:t>
      </w:r>
      <w:proofErr w:type="gramEnd"/>
      <w:r w:rsidRPr="008420D1">
        <w:rPr>
          <w:rFonts w:ascii="Times New Roman" w:hAnsi="Times New Roman" w:cs="Times New Roman"/>
          <w:bCs/>
          <w:sz w:val="28"/>
          <w:szCs w:val="28"/>
        </w:rPr>
        <w:t xml:space="preserve"> законом.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="00FE13B8" w:rsidRPr="00BF22EB">
        <w:rPr>
          <w:rFonts w:ascii="Times New Roman" w:hAnsi="Times New Roman" w:cs="Times New Roman"/>
          <w:sz w:val="28"/>
          <w:szCs w:val="28"/>
        </w:rPr>
        <w:t>о</w:t>
      </w:r>
      <w:r w:rsidR="00FE13B8" w:rsidRPr="00BF22EB">
        <w:rPr>
          <w:rFonts w:ascii="Times New Roman" w:hAnsi="Times New Roman" w:cs="Times New Roman"/>
          <w:sz w:val="28"/>
          <w:szCs w:val="28"/>
        </w:rPr>
        <w:t>ставлении муниципальной услуги, услуги, предоставляемой организацией, участвующей в предоставлении муниципальной услуги и при получении резул</w:t>
      </w:r>
      <w:r w:rsidR="00FE13B8" w:rsidRPr="00BF22EB">
        <w:rPr>
          <w:rFonts w:ascii="Times New Roman" w:hAnsi="Times New Roman" w:cs="Times New Roman"/>
          <w:sz w:val="28"/>
          <w:szCs w:val="28"/>
        </w:rPr>
        <w:t>ь</w:t>
      </w:r>
      <w:r w:rsidR="00FE13B8" w:rsidRPr="00BF22EB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</w:t>
      </w:r>
      <w:proofErr w:type="gramEnd"/>
      <w:r w:rsidRPr="00E54C62">
        <w:rPr>
          <w:rFonts w:ascii="Times New Roman" w:hAnsi="Times New Roman" w:cs="Times New Roman"/>
          <w:color w:val="000000"/>
          <w:sz w:val="28"/>
          <w:szCs w:val="28"/>
        </w:rPr>
        <w:t>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37AC4" w:rsidRDefault="00C37AC4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10626" w:rsidRPr="00530C8D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400"/>
      <w:r w:rsidRPr="00530C8D">
        <w:rPr>
          <w:rFonts w:ascii="Times New Roman" w:hAnsi="Times New Roman" w:cs="Times New Roman"/>
          <w:b/>
          <w:sz w:val="28"/>
          <w:szCs w:val="28"/>
        </w:rPr>
        <w:t>Без проведения торгов осуществляется продажа:</w:t>
      </w:r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626">
        <w:rPr>
          <w:rFonts w:ascii="Times New Roman" w:hAnsi="Times New Roman" w:cs="Times New Roman"/>
          <w:sz w:val="28"/>
          <w:szCs w:val="28"/>
        </w:rPr>
        <w:t>1) земельных участков, образованных из земельного участка, предоставле</w:t>
      </w:r>
      <w:r w:rsidRPr="00C10626">
        <w:rPr>
          <w:rFonts w:ascii="Times New Roman" w:hAnsi="Times New Roman" w:cs="Times New Roman"/>
          <w:sz w:val="28"/>
          <w:szCs w:val="28"/>
        </w:rPr>
        <w:t>н</w:t>
      </w:r>
      <w:r w:rsidRPr="00C10626">
        <w:rPr>
          <w:rFonts w:ascii="Times New Roman" w:hAnsi="Times New Roman" w:cs="Times New Roman"/>
          <w:sz w:val="28"/>
          <w:szCs w:val="28"/>
        </w:rPr>
        <w:t>ного в аренду для комплексного освоения территории, лицу, с которым в соо</w:t>
      </w:r>
      <w:r w:rsidRPr="00C10626">
        <w:rPr>
          <w:rFonts w:ascii="Times New Roman" w:hAnsi="Times New Roman" w:cs="Times New Roman"/>
          <w:sz w:val="28"/>
          <w:szCs w:val="28"/>
        </w:rPr>
        <w:t>т</w:t>
      </w:r>
      <w:r w:rsidRPr="00C10626">
        <w:rPr>
          <w:rFonts w:ascii="Times New Roman" w:hAnsi="Times New Roman" w:cs="Times New Roman"/>
          <w:sz w:val="28"/>
          <w:szCs w:val="28"/>
        </w:rPr>
        <w:t>ветствии с Градостроительным кодексом Российской Федерации заключен дог</w:t>
      </w:r>
      <w:r w:rsidRPr="00C10626">
        <w:rPr>
          <w:rFonts w:ascii="Times New Roman" w:hAnsi="Times New Roman" w:cs="Times New Roman"/>
          <w:sz w:val="28"/>
          <w:szCs w:val="28"/>
        </w:rPr>
        <w:t>о</w:t>
      </w:r>
      <w:r w:rsidRPr="00C10626">
        <w:rPr>
          <w:rFonts w:ascii="Times New Roman" w:hAnsi="Times New Roman" w:cs="Times New Roman"/>
          <w:sz w:val="28"/>
          <w:szCs w:val="28"/>
        </w:rPr>
        <w:t>вор о комплексном освоении территории, если иное не предусмотрено подпун</w:t>
      </w:r>
      <w:r w:rsidRPr="00C10626">
        <w:rPr>
          <w:rFonts w:ascii="Times New Roman" w:hAnsi="Times New Roman" w:cs="Times New Roman"/>
          <w:sz w:val="28"/>
          <w:szCs w:val="28"/>
        </w:rPr>
        <w:t>к</w:t>
      </w:r>
      <w:r w:rsidRPr="00C10626">
        <w:rPr>
          <w:rFonts w:ascii="Times New Roman" w:hAnsi="Times New Roman" w:cs="Times New Roman"/>
          <w:sz w:val="28"/>
          <w:szCs w:val="28"/>
        </w:rPr>
        <w:t>тами 2 и 4 настоящего пункта;</w:t>
      </w:r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9"/>
      <w:bookmarkEnd w:id="4"/>
      <w:proofErr w:type="gramStart"/>
      <w:r w:rsidRPr="00C10626">
        <w:rPr>
          <w:rFonts w:ascii="Times New Roman" w:hAnsi="Times New Roman" w:cs="Times New Roman"/>
          <w:sz w:val="28"/>
          <w:szCs w:val="28"/>
        </w:rPr>
        <w:t>2) земельных участков, образованных из земельного участка, предоставле</w:t>
      </w:r>
      <w:r w:rsidRPr="00C10626">
        <w:rPr>
          <w:rFonts w:ascii="Times New Roman" w:hAnsi="Times New Roman" w:cs="Times New Roman"/>
          <w:sz w:val="28"/>
          <w:szCs w:val="28"/>
        </w:rPr>
        <w:t>н</w:t>
      </w:r>
      <w:r w:rsidRPr="00C10626">
        <w:rPr>
          <w:rFonts w:ascii="Times New Roman" w:hAnsi="Times New Roman" w:cs="Times New Roman"/>
          <w:sz w:val="28"/>
          <w:szCs w:val="28"/>
        </w:rPr>
        <w:t>ного некоммерческой организации, созданной гражданами, для комплексного освоения территории в целях индивидуального жилищного строительства (за и</w:t>
      </w:r>
      <w:r w:rsidRPr="00C10626">
        <w:rPr>
          <w:rFonts w:ascii="Times New Roman" w:hAnsi="Times New Roman" w:cs="Times New Roman"/>
          <w:sz w:val="28"/>
          <w:szCs w:val="28"/>
        </w:rPr>
        <w:t>с</w:t>
      </w:r>
      <w:r w:rsidRPr="00C10626">
        <w:rPr>
          <w:rFonts w:ascii="Times New Roman" w:hAnsi="Times New Roman" w:cs="Times New Roman"/>
          <w:sz w:val="28"/>
          <w:szCs w:val="28"/>
        </w:rPr>
        <w:t>ключением земельных участков, отнесенных к имуществу общего пользования), членам этой некоммерческой организации или, если это предусмотрено решен</w:t>
      </w:r>
      <w:r w:rsidRPr="00C10626">
        <w:rPr>
          <w:rFonts w:ascii="Times New Roman" w:hAnsi="Times New Roman" w:cs="Times New Roman"/>
          <w:sz w:val="28"/>
          <w:szCs w:val="28"/>
        </w:rPr>
        <w:t>и</w:t>
      </w:r>
      <w:r w:rsidRPr="00C10626">
        <w:rPr>
          <w:rFonts w:ascii="Times New Roman" w:hAnsi="Times New Roman" w:cs="Times New Roman"/>
          <w:sz w:val="28"/>
          <w:szCs w:val="28"/>
        </w:rPr>
        <w:t>ем общего собрания членов этой некоммерческой организации, этой некомме</w:t>
      </w:r>
      <w:r w:rsidRPr="00C10626">
        <w:rPr>
          <w:rFonts w:ascii="Times New Roman" w:hAnsi="Times New Roman" w:cs="Times New Roman"/>
          <w:sz w:val="28"/>
          <w:szCs w:val="28"/>
        </w:rPr>
        <w:t>р</w:t>
      </w:r>
      <w:r w:rsidRPr="00C10626">
        <w:rPr>
          <w:rFonts w:ascii="Times New Roman" w:hAnsi="Times New Roman" w:cs="Times New Roman"/>
          <w:sz w:val="28"/>
          <w:szCs w:val="28"/>
        </w:rPr>
        <w:t>ческой организации;</w:t>
      </w:r>
      <w:proofErr w:type="gramEnd"/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626">
        <w:rPr>
          <w:rFonts w:ascii="Times New Roman" w:hAnsi="Times New Roman" w:cs="Times New Roman"/>
          <w:sz w:val="28"/>
          <w:szCs w:val="28"/>
        </w:rPr>
        <w:t>3) земельных участков, образованных из земельного участка, предоставле</w:t>
      </w:r>
      <w:r w:rsidRPr="00C10626">
        <w:rPr>
          <w:rFonts w:ascii="Times New Roman" w:hAnsi="Times New Roman" w:cs="Times New Roman"/>
          <w:sz w:val="28"/>
          <w:szCs w:val="28"/>
        </w:rPr>
        <w:t>н</w:t>
      </w:r>
      <w:r w:rsidRPr="00C10626">
        <w:rPr>
          <w:rFonts w:ascii="Times New Roman" w:hAnsi="Times New Roman" w:cs="Times New Roman"/>
          <w:sz w:val="28"/>
          <w:szCs w:val="28"/>
        </w:rPr>
        <w:t>ного некоммерческой организации, созданной гражданами, для ведения садово</w:t>
      </w:r>
      <w:r w:rsidRPr="00C10626">
        <w:rPr>
          <w:rFonts w:ascii="Times New Roman" w:hAnsi="Times New Roman" w:cs="Times New Roman"/>
          <w:sz w:val="28"/>
          <w:szCs w:val="28"/>
        </w:rPr>
        <w:t>д</w:t>
      </w:r>
      <w:r w:rsidRPr="00C10626">
        <w:rPr>
          <w:rFonts w:ascii="Times New Roman" w:hAnsi="Times New Roman" w:cs="Times New Roman"/>
          <w:sz w:val="28"/>
          <w:szCs w:val="28"/>
        </w:rPr>
        <w:t>ства, огородничества, дачного хозяйства (за исключением земельных участков, отнесенных к имуществу общего пользования), членам этой некоммерческой о</w:t>
      </w:r>
      <w:r w:rsidRPr="00C10626">
        <w:rPr>
          <w:rFonts w:ascii="Times New Roman" w:hAnsi="Times New Roman" w:cs="Times New Roman"/>
          <w:sz w:val="28"/>
          <w:szCs w:val="28"/>
        </w:rPr>
        <w:t>р</w:t>
      </w:r>
      <w:r w:rsidRPr="00C10626">
        <w:rPr>
          <w:rFonts w:ascii="Times New Roman" w:hAnsi="Times New Roman" w:cs="Times New Roman"/>
          <w:sz w:val="28"/>
          <w:szCs w:val="28"/>
        </w:rPr>
        <w:t>ганизации;</w:t>
      </w:r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01"/>
      <w:bookmarkEnd w:id="5"/>
      <w:proofErr w:type="gramStart"/>
      <w:r w:rsidRPr="00C10626">
        <w:rPr>
          <w:rFonts w:ascii="Times New Roman" w:hAnsi="Times New Roman" w:cs="Times New Roman"/>
          <w:sz w:val="28"/>
          <w:szCs w:val="28"/>
        </w:rPr>
        <w:t>4)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</w:t>
      </w:r>
      <w:r w:rsidRPr="00C10626">
        <w:rPr>
          <w:rFonts w:ascii="Times New Roman" w:hAnsi="Times New Roman" w:cs="Times New Roman"/>
          <w:sz w:val="28"/>
          <w:szCs w:val="28"/>
        </w:rPr>
        <w:t>м</w:t>
      </w:r>
      <w:r w:rsidRPr="00C10626">
        <w:rPr>
          <w:rFonts w:ascii="Times New Roman" w:hAnsi="Times New Roman" w:cs="Times New Roman"/>
          <w:sz w:val="28"/>
          <w:szCs w:val="28"/>
        </w:rPr>
        <w:t>мерческой организации;</w:t>
      </w:r>
      <w:proofErr w:type="gramEnd"/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626">
        <w:rPr>
          <w:rFonts w:ascii="Times New Roman" w:hAnsi="Times New Roman" w:cs="Times New Roman"/>
          <w:sz w:val="28"/>
          <w:szCs w:val="28"/>
        </w:rPr>
        <w:t>5)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</w:t>
      </w:r>
      <w:r w:rsidRPr="00C10626">
        <w:rPr>
          <w:rFonts w:ascii="Times New Roman" w:hAnsi="Times New Roman" w:cs="Times New Roman"/>
          <w:sz w:val="28"/>
          <w:szCs w:val="28"/>
        </w:rPr>
        <w:t>и</w:t>
      </w:r>
      <w:r w:rsidRPr="00C10626">
        <w:rPr>
          <w:rFonts w:ascii="Times New Roman" w:hAnsi="Times New Roman" w:cs="Times New Roman"/>
          <w:sz w:val="28"/>
          <w:szCs w:val="28"/>
        </w:rPr>
        <w:t>цу;</w:t>
      </w:r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626">
        <w:rPr>
          <w:rFonts w:ascii="Times New Roman" w:hAnsi="Times New Roman" w:cs="Times New Roman"/>
          <w:sz w:val="28"/>
          <w:szCs w:val="28"/>
        </w:rPr>
        <w:t>6) земельных участков, на которых расположены здания, сооружения, со</w:t>
      </w:r>
      <w:r w:rsidRPr="00C10626">
        <w:rPr>
          <w:rFonts w:ascii="Times New Roman" w:hAnsi="Times New Roman" w:cs="Times New Roman"/>
          <w:sz w:val="28"/>
          <w:szCs w:val="28"/>
        </w:rPr>
        <w:t>б</w:t>
      </w:r>
      <w:r w:rsidRPr="00C10626">
        <w:rPr>
          <w:rFonts w:ascii="Times New Roman" w:hAnsi="Times New Roman" w:cs="Times New Roman"/>
          <w:sz w:val="28"/>
          <w:szCs w:val="28"/>
        </w:rPr>
        <w:t>ственникам таких зданий, сооружений либо помещений в них в случаях, пред</w:t>
      </w:r>
      <w:r w:rsidRPr="00C10626">
        <w:rPr>
          <w:rFonts w:ascii="Times New Roman" w:hAnsi="Times New Roman" w:cs="Times New Roman"/>
          <w:sz w:val="28"/>
          <w:szCs w:val="28"/>
        </w:rPr>
        <w:t>у</w:t>
      </w:r>
      <w:r w:rsidRPr="00C10626">
        <w:rPr>
          <w:rFonts w:ascii="Times New Roman" w:hAnsi="Times New Roman" w:cs="Times New Roman"/>
          <w:sz w:val="28"/>
          <w:szCs w:val="28"/>
        </w:rPr>
        <w:t xml:space="preserve">смотренных статьей 39.20 </w:t>
      </w:r>
      <w:r w:rsidR="00530C8D">
        <w:rPr>
          <w:rFonts w:ascii="Times New Roman" w:hAnsi="Times New Roman" w:cs="Times New Roman"/>
          <w:sz w:val="28"/>
          <w:szCs w:val="28"/>
        </w:rPr>
        <w:t>Земельного к</w:t>
      </w:r>
      <w:r w:rsidRPr="00C10626">
        <w:rPr>
          <w:rFonts w:ascii="Times New Roman" w:hAnsi="Times New Roman" w:cs="Times New Roman"/>
          <w:sz w:val="28"/>
          <w:szCs w:val="28"/>
        </w:rPr>
        <w:t>одекса</w:t>
      </w:r>
      <w:r w:rsidR="00530C8D">
        <w:rPr>
          <w:rFonts w:ascii="Times New Roman" w:hAnsi="Times New Roman" w:cs="Times New Roman"/>
          <w:sz w:val="28"/>
          <w:szCs w:val="28"/>
        </w:rPr>
        <w:t xml:space="preserve"> Р.Ф.</w:t>
      </w:r>
      <w:r w:rsidRPr="00C10626">
        <w:rPr>
          <w:rFonts w:ascii="Times New Roman" w:hAnsi="Times New Roman" w:cs="Times New Roman"/>
          <w:sz w:val="28"/>
          <w:szCs w:val="28"/>
        </w:rPr>
        <w:t>;</w:t>
      </w:r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04"/>
      <w:bookmarkEnd w:id="6"/>
      <w:r w:rsidRPr="00C10626">
        <w:rPr>
          <w:rFonts w:ascii="Times New Roman" w:hAnsi="Times New Roman" w:cs="Times New Roman"/>
          <w:sz w:val="28"/>
          <w:szCs w:val="28"/>
        </w:rPr>
        <w:t>7) земельных участков, находящихся в постоянном (бессрочном) пользов</w:t>
      </w:r>
      <w:r w:rsidRPr="00C10626">
        <w:rPr>
          <w:rFonts w:ascii="Times New Roman" w:hAnsi="Times New Roman" w:cs="Times New Roman"/>
          <w:sz w:val="28"/>
          <w:szCs w:val="28"/>
        </w:rPr>
        <w:t>а</w:t>
      </w:r>
      <w:r w:rsidRPr="00C10626">
        <w:rPr>
          <w:rFonts w:ascii="Times New Roman" w:hAnsi="Times New Roman" w:cs="Times New Roman"/>
          <w:sz w:val="28"/>
          <w:szCs w:val="28"/>
        </w:rPr>
        <w:t xml:space="preserve">нии юридических лиц, указанным юридическим лицам, за исключением лиц, </w:t>
      </w:r>
      <w:r w:rsidRPr="00C10626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пункте 2 статьи 39.9 </w:t>
      </w:r>
      <w:r w:rsidR="00530C8D">
        <w:rPr>
          <w:rFonts w:ascii="Times New Roman" w:hAnsi="Times New Roman" w:cs="Times New Roman"/>
          <w:sz w:val="28"/>
          <w:szCs w:val="28"/>
        </w:rPr>
        <w:t>Земельного</w:t>
      </w:r>
      <w:r w:rsidRPr="00C10626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530C8D">
        <w:rPr>
          <w:rFonts w:ascii="Times New Roman" w:hAnsi="Times New Roman" w:cs="Times New Roman"/>
          <w:sz w:val="28"/>
          <w:szCs w:val="28"/>
        </w:rPr>
        <w:t xml:space="preserve"> Р.Ф.</w:t>
      </w:r>
      <w:r w:rsidRPr="00C10626">
        <w:rPr>
          <w:rFonts w:ascii="Times New Roman" w:hAnsi="Times New Roman" w:cs="Times New Roman"/>
          <w:sz w:val="28"/>
          <w:szCs w:val="28"/>
        </w:rPr>
        <w:t>;</w:t>
      </w:r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626">
        <w:rPr>
          <w:rFonts w:ascii="Times New Roman" w:hAnsi="Times New Roman" w:cs="Times New Roman"/>
          <w:sz w:val="28"/>
          <w:szCs w:val="28"/>
        </w:rPr>
        <w:t>8) земельных участков крестьянскому (фермерскому) хозяйству или сел</w:t>
      </w:r>
      <w:r w:rsidRPr="00C10626">
        <w:rPr>
          <w:rFonts w:ascii="Times New Roman" w:hAnsi="Times New Roman" w:cs="Times New Roman"/>
          <w:sz w:val="28"/>
          <w:szCs w:val="28"/>
        </w:rPr>
        <w:t>ь</w:t>
      </w:r>
      <w:r w:rsidRPr="00C10626">
        <w:rPr>
          <w:rFonts w:ascii="Times New Roman" w:hAnsi="Times New Roman" w:cs="Times New Roman"/>
          <w:sz w:val="28"/>
          <w:szCs w:val="28"/>
        </w:rPr>
        <w:t>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06"/>
      <w:bookmarkEnd w:id="7"/>
      <w:proofErr w:type="gramStart"/>
      <w:r w:rsidRPr="00C10626">
        <w:rPr>
          <w:rFonts w:ascii="Times New Roman" w:hAnsi="Times New Roman" w:cs="Times New Roman"/>
          <w:sz w:val="28"/>
          <w:szCs w:val="28"/>
        </w:rPr>
        <w:t>9) земельных участков, предназначенных для ведения сельскохозяйственн</w:t>
      </w:r>
      <w:r w:rsidRPr="00C10626">
        <w:rPr>
          <w:rFonts w:ascii="Times New Roman" w:hAnsi="Times New Roman" w:cs="Times New Roman"/>
          <w:sz w:val="28"/>
          <w:szCs w:val="28"/>
        </w:rPr>
        <w:t>о</w:t>
      </w:r>
      <w:r w:rsidRPr="00C10626">
        <w:rPr>
          <w:rFonts w:ascii="Times New Roman" w:hAnsi="Times New Roman" w:cs="Times New Roman"/>
          <w:sz w:val="28"/>
          <w:szCs w:val="28"/>
        </w:rPr>
        <w:t>го производства и переданных в аренду гражданину или юридическому лицу, этому гражданину или этому юридическому лицу по истечении трех лет с м</w:t>
      </w:r>
      <w:r w:rsidRPr="00C10626">
        <w:rPr>
          <w:rFonts w:ascii="Times New Roman" w:hAnsi="Times New Roman" w:cs="Times New Roman"/>
          <w:sz w:val="28"/>
          <w:szCs w:val="28"/>
        </w:rPr>
        <w:t>о</w:t>
      </w:r>
      <w:r w:rsidRPr="00C10626">
        <w:rPr>
          <w:rFonts w:ascii="Times New Roman" w:hAnsi="Times New Roman" w:cs="Times New Roman"/>
          <w:sz w:val="28"/>
          <w:szCs w:val="28"/>
        </w:rPr>
        <w:t>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</w:t>
      </w:r>
      <w:r w:rsidRPr="00C10626">
        <w:rPr>
          <w:rFonts w:ascii="Times New Roman" w:hAnsi="Times New Roman" w:cs="Times New Roman"/>
          <w:sz w:val="28"/>
          <w:szCs w:val="28"/>
        </w:rPr>
        <w:t>а</w:t>
      </w:r>
      <w:r w:rsidRPr="00C10626">
        <w:rPr>
          <w:rFonts w:ascii="Times New Roman" w:hAnsi="Times New Roman" w:cs="Times New Roman"/>
          <w:sz w:val="28"/>
          <w:szCs w:val="28"/>
        </w:rPr>
        <w:t>щего использования такого земельного</w:t>
      </w:r>
      <w:proofErr w:type="gramEnd"/>
      <w:r w:rsidRPr="00C10626">
        <w:rPr>
          <w:rFonts w:ascii="Times New Roman" w:hAnsi="Times New Roman" w:cs="Times New Roman"/>
          <w:sz w:val="28"/>
          <w:szCs w:val="28"/>
        </w:rPr>
        <w:t xml:space="preserve">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C10626">
        <w:rPr>
          <w:rFonts w:ascii="Times New Roman" w:hAnsi="Times New Roman" w:cs="Times New Roman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C10626">
        <w:rPr>
          <w:rFonts w:ascii="Times New Roman" w:hAnsi="Times New Roman" w:cs="Times New Roman"/>
          <w:sz w:val="28"/>
          <w:szCs w:val="28"/>
        </w:rPr>
        <w:t>;</w:t>
      </w:r>
    </w:p>
    <w:p w:rsidR="00C10626" w:rsidRPr="00C10626" w:rsidRDefault="00C10626" w:rsidP="00C10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626">
        <w:rPr>
          <w:rFonts w:ascii="Times New Roman" w:hAnsi="Times New Roman" w:cs="Times New Roman"/>
          <w:sz w:val="28"/>
          <w:szCs w:val="28"/>
        </w:rPr>
        <w:t>10) земельных участков гражданам для индивидуального жилищного стро</w:t>
      </w:r>
      <w:r w:rsidRPr="00C10626">
        <w:rPr>
          <w:rFonts w:ascii="Times New Roman" w:hAnsi="Times New Roman" w:cs="Times New Roman"/>
          <w:sz w:val="28"/>
          <w:szCs w:val="28"/>
        </w:rPr>
        <w:t>и</w:t>
      </w:r>
      <w:r w:rsidRPr="00C10626">
        <w:rPr>
          <w:rFonts w:ascii="Times New Roman" w:hAnsi="Times New Roman" w:cs="Times New Roman"/>
          <w:sz w:val="28"/>
          <w:szCs w:val="28"/>
        </w:rPr>
        <w:t>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</w:t>
      </w:r>
      <w:r w:rsidRPr="00C10626">
        <w:rPr>
          <w:rFonts w:ascii="Times New Roman" w:hAnsi="Times New Roman" w:cs="Times New Roman"/>
          <w:sz w:val="28"/>
          <w:szCs w:val="28"/>
        </w:rPr>
        <w:t>о</w:t>
      </w:r>
      <w:r w:rsidRPr="00C10626">
        <w:rPr>
          <w:rFonts w:ascii="Times New Roman" w:hAnsi="Times New Roman" w:cs="Times New Roman"/>
          <w:sz w:val="28"/>
          <w:szCs w:val="28"/>
        </w:rPr>
        <w:t>зяйствам для осуществления крестьянским (фермерским) хозяйством его де</w:t>
      </w:r>
      <w:r w:rsidRPr="00C10626">
        <w:rPr>
          <w:rFonts w:ascii="Times New Roman" w:hAnsi="Times New Roman" w:cs="Times New Roman"/>
          <w:sz w:val="28"/>
          <w:szCs w:val="28"/>
        </w:rPr>
        <w:t>я</w:t>
      </w:r>
      <w:r w:rsidRPr="00C10626">
        <w:rPr>
          <w:rFonts w:ascii="Times New Roman" w:hAnsi="Times New Roman" w:cs="Times New Roman"/>
          <w:sz w:val="28"/>
          <w:szCs w:val="28"/>
        </w:rPr>
        <w:t xml:space="preserve">тельности в соответствии со статьей 39.18 </w:t>
      </w:r>
      <w:r w:rsidR="00530C8D">
        <w:rPr>
          <w:rFonts w:ascii="Times New Roman" w:hAnsi="Times New Roman" w:cs="Times New Roman"/>
          <w:sz w:val="28"/>
          <w:szCs w:val="28"/>
        </w:rPr>
        <w:t>Земельного</w:t>
      </w:r>
      <w:r w:rsidRPr="00C10626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530C8D"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C10626" w:rsidRDefault="00C10626" w:rsidP="00FD4D42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7AC4" w:rsidRPr="00C37AC4" w:rsidRDefault="00C37AC4" w:rsidP="00C37AC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C37AC4">
        <w:rPr>
          <w:rFonts w:ascii="Times New Roman" w:hAnsi="Times New Roman" w:cs="Times New Roman"/>
          <w:sz w:val="28"/>
          <w:szCs w:val="28"/>
        </w:rPr>
        <w:t>ю</w:t>
      </w:r>
      <w:r w:rsidRPr="00C37AC4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C37AC4" w:rsidRPr="00310350" w:rsidRDefault="00C37AC4" w:rsidP="00FD4D42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7AC4" w:rsidRPr="00C37AC4" w:rsidRDefault="00C37AC4" w:rsidP="00C37A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7AC4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AC4" w:rsidRPr="00C37AC4" w:rsidRDefault="00C37AC4" w:rsidP="00C37AC4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3.1.1.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3.1.2.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Формирование и направление (в случае непредставления заявителем самостоятельно документов, указанных в п.2.7 Регламента) межведомственных запросов.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3.1.3.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Опубликование сообщения о предполагаемом предоставлении соо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 xml:space="preserve">ветствующего земельного участка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в собственность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для индивидуального ж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лищного строительства в средствах массовой информации</w:t>
      </w:r>
      <w:r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 xml:space="preserve"> а также размещение в информационно-коммуникационной сети </w:t>
      </w:r>
      <w:r w:rsidRPr="00C37AC4">
        <w:rPr>
          <w:rFonts w:ascii="Times New Roman" w:hAnsi="Times New Roman" w:cs="Times New Roman"/>
          <w:sz w:val="28"/>
          <w:szCs w:val="28"/>
        </w:rPr>
        <w:t>«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C37AC4">
        <w:rPr>
          <w:rFonts w:ascii="Times New Roman" w:hAnsi="Times New Roman" w:cs="Times New Roman"/>
          <w:sz w:val="28"/>
          <w:szCs w:val="28"/>
        </w:rPr>
        <w:t>».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3.1.4.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3.1.5.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собстве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ность и заключение договора купли-продажи земельного участка.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3.1.6.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eastAsia="Times New Roman CYR" w:hAnsi="Times New Roman" w:cs="Times New Roman"/>
          <w:sz w:val="28"/>
          <w:szCs w:val="28"/>
        </w:rPr>
        <w:lastRenderedPageBreak/>
        <w:t>В случаях бесплатного предоставления земельного участка администрати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C37AC4">
        <w:rPr>
          <w:rFonts w:ascii="Times New Roman" w:eastAsia="Times New Roman CYR" w:hAnsi="Times New Roman" w:cs="Times New Roman"/>
          <w:sz w:val="28"/>
          <w:szCs w:val="28"/>
        </w:rPr>
        <w:t>пп</w:t>
      </w:r>
      <w:proofErr w:type="spellEnd"/>
      <w:r w:rsidRPr="00C37AC4">
        <w:rPr>
          <w:rFonts w:ascii="Times New Roman" w:eastAsia="Times New Roman CYR" w:hAnsi="Times New Roman" w:cs="Times New Roman"/>
          <w:sz w:val="28"/>
          <w:szCs w:val="28"/>
        </w:rPr>
        <w:t>. 3.1.4 п. 3.1. настоящего регламента не ре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№1 к настоящему Регламенту.</w:t>
      </w:r>
    </w:p>
    <w:p w:rsidR="00C37AC4" w:rsidRPr="00C37AC4" w:rsidRDefault="00C37AC4" w:rsidP="00C37A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7AC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</w:p>
    <w:p w:rsidR="00C37AC4" w:rsidRPr="00C37AC4" w:rsidRDefault="00C37AC4" w:rsidP="00C37AC4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3.1.1.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3.1.2.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Формирование и направление (в случае непредставления заявителем самостоятельно документов, указанных в п.2.7 Регламента) межведомственных запросов.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3.1.3.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Опубликование сообщения о предполагаемом предоставлении соо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 xml:space="preserve">ветствующего земельного участка для ведения личного подсобного хозяйства в средствах массовой информации, а также  размещение в информационно-коммуникационной сети </w:t>
      </w:r>
      <w:r w:rsidRPr="00C37AC4">
        <w:rPr>
          <w:rFonts w:ascii="Times New Roman" w:hAnsi="Times New Roman" w:cs="Times New Roman"/>
          <w:sz w:val="28"/>
          <w:szCs w:val="28"/>
        </w:rPr>
        <w:t>«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C37AC4">
        <w:rPr>
          <w:rFonts w:ascii="Times New Roman" w:hAnsi="Times New Roman" w:cs="Times New Roman"/>
          <w:sz w:val="28"/>
          <w:szCs w:val="28"/>
        </w:rPr>
        <w:t>».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3.1.4.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3.1.5.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собстве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ность и заключение договора купли-продажи  земельного участка.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3.1.6.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C37AC4">
        <w:rPr>
          <w:rFonts w:ascii="Times New Roman" w:eastAsia="Times New Roman CYR" w:hAnsi="Times New Roman" w:cs="Times New Roman"/>
          <w:sz w:val="28"/>
          <w:szCs w:val="28"/>
        </w:rPr>
        <w:t>пп</w:t>
      </w:r>
      <w:proofErr w:type="spellEnd"/>
      <w:r w:rsidRPr="00C37AC4">
        <w:rPr>
          <w:rFonts w:ascii="Times New Roman" w:eastAsia="Times New Roman CYR" w:hAnsi="Times New Roman" w:cs="Times New Roman"/>
          <w:sz w:val="28"/>
          <w:szCs w:val="28"/>
        </w:rPr>
        <w:t>. 3.1.4 п. 3.1. настоящего регламента не ре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№1 к настоящему Регламенту.</w:t>
      </w:r>
    </w:p>
    <w:p w:rsidR="00C37AC4" w:rsidRPr="00C37AC4" w:rsidRDefault="00C37AC4" w:rsidP="00C37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7AC4" w:rsidRPr="00C37AC4" w:rsidRDefault="00C37AC4" w:rsidP="00C37A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7AC4">
        <w:rPr>
          <w:rFonts w:ascii="Times New Roman" w:hAnsi="Times New Roman" w:cs="Times New Roman"/>
          <w:sz w:val="28"/>
          <w:szCs w:val="28"/>
        </w:rPr>
        <w:t>ля садоводства, дачного хозяйства</w:t>
      </w:r>
    </w:p>
    <w:p w:rsidR="00C37AC4" w:rsidRPr="00C37AC4" w:rsidRDefault="00C37AC4" w:rsidP="00C37AC4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3.1.1.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3.1.2.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Формирование и направление (в случае непредставления заявителем самостоятельно документов, указанных в п.2.7 Регламента) межведомственных запросов.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lastRenderedPageBreak/>
        <w:t xml:space="preserve">3.1.3.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Опубликование сообщения о предполагаемом предоставлении соо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ветствующего земельного участка для садоводства, дачного хозяйства в сре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 xml:space="preserve">ствах массовой информации, а также размещение в информационно-коммуникационной сети </w:t>
      </w:r>
      <w:r w:rsidRPr="00C37AC4">
        <w:rPr>
          <w:rFonts w:ascii="Times New Roman" w:hAnsi="Times New Roman" w:cs="Times New Roman"/>
          <w:sz w:val="28"/>
          <w:szCs w:val="28"/>
        </w:rPr>
        <w:t>«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C37AC4">
        <w:rPr>
          <w:rFonts w:ascii="Times New Roman" w:hAnsi="Times New Roman" w:cs="Times New Roman"/>
          <w:sz w:val="28"/>
          <w:szCs w:val="28"/>
        </w:rPr>
        <w:t>».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3.1.4.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3.1.5.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собстве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ность и заключение договора купли-продажи земельного участка.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3.1.6. 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C37AC4">
        <w:rPr>
          <w:rFonts w:ascii="Times New Roman" w:eastAsia="Times New Roman CYR" w:hAnsi="Times New Roman" w:cs="Times New Roman"/>
          <w:sz w:val="28"/>
          <w:szCs w:val="28"/>
        </w:rPr>
        <w:t>пп</w:t>
      </w:r>
      <w:proofErr w:type="spellEnd"/>
      <w:r w:rsidRPr="00C37AC4">
        <w:rPr>
          <w:rFonts w:ascii="Times New Roman" w:eastAsia="Times New Roman CYR" w:hAnsi="Times New Roman" w:cs="Times New Roman"/>
          <w:sz w:val="28"/>
          <w:szCs w:val="28"/>
        </w:rPr>
        <w:t>. 3.1.4 п. 3.1. настоящего регламента не ре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C37AC4" w:rsidRPr="00C37AC4" w:rsidRDefault="00C37AC4" w:rsidP="00C37AC4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7AC4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C37AC4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№1 к настоящему Регламенту.</w:t>
      </w:r>
    </w:p>
    <w:p w:rsidR="006A6C03" w:rsidRPr="006A6C03" w:rsidRDefault="006A6C03" w:rsidP="006A6C0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6C03">
        <w:rPr>
          <w:rFonts w:ascii="Times New Roman" w:hAnsi="Times New Roman" w:cs="Times New Roman"/>
          <w:sz w:val="28"/>
          <w:szCs w:val="28"/>
        </w:rPr>
        <w:t>ля осуществления крестьянским (фермерским) хозяйством его деятельн</w:t>
      </w:r>
      <w:r w:rsidRPr="006A6C03">
        <w:rPr>
          <w:rFonts w:ascii="Times New Roman" w:hAnsi="Times New Roman" w:cs="Times New Roman"/>
          <w:sz w:val="28"/>
          <w:szCs w:val="28"/>
        </w:rPr>
        <w:t>о</w:t>
      </w:r>
      <w:r w:rsidRPr="006A6C03">
        <w:rPr>
          <w:rFonts w:ascii="Times New Roman" w:hAnsi="Times New Roman" w:cs="Times New Roman"/>
          <w:sz w:val="28"/>
          <w:szCs w:val="28"/>
        </w:rPr>
        <w:t>сти</w:t>
      </w:r>
    </w:p>
    <w:p w:rsidR="006A6C03" w:rsidRPr="00BF22EB" w:rsidRDefault="006A6C03" w:rsidP="006A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Предварительная и заблаговременная публикация сообщения о нал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6A6C03" w:rsidRPr="00BF22EB" w:rsidRDefault="006A6C03" w:rsidP="006A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Прием заявления и документов;</w:t>
      </w:r>
    </w:p>
    <w:p w:rsidR="006A6C03" w:rsidRPr="00BF22EB" w:rsidRDefault="006A6C03" w:rsidP="006A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Формирование и направление (в случае непредставления заявителем самостоятельно документов) межведомственных запросов;</w:t>
      </w:r>
    </w:p>
    <w:p w:rsidR="006A6C03" w:rsidRPr="00BF22EB" w:rsidRDefault="006A6C03" w:rsidP="006A6C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3.1.4.Р</w:t>
      </w:r>
      <w:r w:rsidRPr="00BF22EB">
        <w:rPr>
          <w:rFonts w:ascii="Times New Roman" w:hAnsi="Times New Roman" w:cs="Times New Roman"/>
          <w:bCs/>
          <w:sz w:val="28"/>
          <w:szCs w:val="28"/>
        </w:rPr>
        <w:t>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6A6C03" w:rsidRPr="00BF22EB" w:rsidRDefault="006A6C03" w:rsidP="006A6C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3.1.5. В случае если подано только одно заявление:</w:t>
      </w:r>
    </w:p>
    <w:p w:rsidR="006A6C03" w:rsidRPr="00BF22EB" w:rsidRDefault="006A6C03" w:rsidP="006A6C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6A6C03" w:rsidRPr="00BF22EB" w:rsidRDefault="006A6C03" w:rsidP="006A6C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6A6C03" w:rsidRPr="00BF22EB" w:rsidRDefault="006A6C03" w:rsidP="006A6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В случае если подано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два и более заявлений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>:</w:t>
      </w:r>
    </w:p>
    <w:p w:rsidR="006A6C03" w:rsidRPr="00BF22EB" w:rsidRDefault="006A6C03" w:rsidP="006A6C03">
      <w:p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6C03" w:rsidRPr="00BF22EB" w:rsidRDefault="006A6C03" w:rsidP="006A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6A6C03" w:rsidRPr="00BF22EB" w:rsidRDefault="006A6C03" w:rsidP="006A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6A6C03" w:rsidRPr="00BF22EB" w:rsidRDefault="006A6C03" w:rsidP="006A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3.1.7. Выдача документов или письма об отказе.</w:t>
      </w:r>
    </w:p>
    <w:p w:rsidR="006A6C03" w:rsidRPr="00BF22EB" w:rsidRDefault="006A6C03" w:rsidP="006A6C03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№1 к настоящему Регламенту.</w:t>
      </w:r>
    </w:p>
    <w:p w:rsidR="00C37AC4" w:rsidRPr="00C37AC4" w:rsidRDefault="00C37AC4" w:rsidP="00C37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AC4" w:rsidRPr="00C37AC4" w:rsidRDefault="00C37AC4" w:rsidP="00C37A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Прием и регистрация заявления с документами, необходимыми для предоставления муниципальной услуги</w:t>
      </w:r>
    </w:p>
    <w:p w:rsidR="00C37AC4" w:rsidRPr="00C37AC4" w:rsidRDefault="00C37AC4" w:rsidP="00C3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         Основанием для оказания муниципальной услуги является письменное з</w:t>
      </w:r>
      <w:r w:rsidRPr="00C37AC4">
        <w:rPr>
          <w:rFonts w:ascii="Times New Roman" w:hAnsi="Times New Roman" w:cs="Times New Roman"/>
          <w:sz w:val="28"/>
          <w:szCs w:val="28"/>
        </w:rPr>
        <w:t>а</w:t>
      </w:r>
      <w:r w:rsidRPr="00C37AC4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муниципальной) собственности, без проведения торгов с приложением пакета документов, необходимого для исполнения муниципальной услуги, в соотве</w:t>
      </w:r>
      <w:r w:rsidRPr="00C37AC4">
        <w:rPr>
          <w:rFonts w:ascii="Times New Roman" w:hAnsi="Times New Roman" w:cs="Times New Roman"/>
          <w:sz w:val="28"/>
          <w:szCs w:val="28"/>
        </w:rPr>
        <w:t>т</w:t>
      </w:r>
      <w:r w:rsidRPr="00C37AC4">
        <w:rPr>
          <w:rFonts w:ascii="Times New Roman" w:hAnsi="Times New Roman" w:cs="Times New Roman"/>
          <w:sz w:val="28"/>
          <w:szCs w:val="28"/>
        </w:rPr>
        <w:t>ствии с подразделом 2.6. Регламента.</w:t>
      </w:r>
    </w:p>
    <w:p w:rsidR="00C37AC4" w:rsidRPr="00C37AC4" w:rsidRDefault="00C37AC4" w:rsidP="00C37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C37AC4">
        <w:rPr>
          <w:rFonts w:ascii="Times New Roman" w:hAnsi="Times New Roman" w:cs="Times New Roman"/>
          <w:sz w:val="28"/>
          <w:szCs w:val="28"/>
        </w:rPr>
        <w:t>н</w:t>
      </w:r>
      <w:r w:rsidRPr="00C37AC4">
        <w:rPr>
          <w:rFonts w:ascii="Times New Roman" w:hAnsi="Times New Roman" w:cs="Times New Roman"/>
          <w:sz w:val="28"/>
          <w:szCs w:val="28"/>
        </w:rPr>
        <w:t>ной форме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, образец заявления (приложение 2 к Регламенту) можно получить в администрации сельсовета, а в электронном виде – на официальном сайте адм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нистрации  сельсовета, официальном сайте МФЦ, официальном сайте Админ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специалист а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министрации сельсовета проверяет наличие документов, необходимых для предоставления муниципальной услуги.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наличии в представленных документах оснований для отказа в приеме документов, указанных в пункте </w:t>
      </w:r>
      <w:r w:rsidRPr="00C37AC4">
        <w:rPr>
          <w:rFonts w:ascii="Times New Roman" w:hAnsi="Times New Roman" w:cs="Times New Roman"/>
          <w:sz w:val="28"/>
          <w:szCs w:val="28"/>
        </w:rPr>
        <w:t>2.10. настоящего Регламента, уведомляет заяв</w:t>
      </w:r>
      <w:r w:rsidRPr="00C37AC4">
        <w:rPr>
          <w:rFonts w:ascii="Times New Roman" w:hAnsi="Times New Roman" w:cs="Times New Roman"/>
          <w:sz w:val="28"/>
          <w:szCs w:val="28"/>
        </w:rPr>
        <w:t>и</w:t>
      </w:r>
      <w:r w:rsidRPr="00C37AC4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37AC4">
        <w:rPr>
          <w:rFonts w:ascii="Times New Roman" w:hAnsi="Times New Roman" w:cs="Times New Roman"/>
          <w:color w:val="000000"/>
          <w:sz w:val="28"/>
          <w:szCs w:val="28"/>
        </w:rPr>
        <w:t>Если при установлении фактов отсутствия документов, указанных в пункте 2.6  настоящего Регламента, или наличия в представленных документах основ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 вносит запись о приеме заявления в Журнал регистрации входящей документации администрации сельсовета.</w:t>
      </w:r>
      <w:proofErr w:type="gramEnd"/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C37AC4" w:rsidRPr="00C37AC4" w:rsidRDefault="00C37AC4" w:rsidP="00C37A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AC4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C37AC4" w:rsidRPr="00C37AC4" w:rsidRDefault="00C37AC4" w:rsidP="00C37AC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C37AC4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C37AC4" w:rsidRPr="00C37AC4" w:rsidRDefault="00C37AC4" w:rsidP="00C37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color w:val="000000"/>
          <w:sz w:val="28"/>
          <w:szCs w:val="28"/>
        </w:rPr>
        <w:tab/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 рабочих дней  с момента получения заявления с пакетом документов, ук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занных в приложении 2 настоящего Регламента, формирует и направл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 xml:space="preserve">ет запросы в государственные органы, </w:t>
      </w:r>
      <w:r w:rsidRPr="00C37AC4">
        <w:rPr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  располагающие документами (сведениями) необходимыми для предоставления муниципальной услуги.</w:t>
      </w:r>
    </w:p>
    <w:p w:rsidR="00C37AC4" w:rsidRPr="00C37AC4" w:rsidRDefault="00C37AC4" w:rsidP="00C37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C37AC4">
        <w:rPr>
          <w:rFonts w:ascii="Times New Roman" w:hAnsi="Times New Roman" w:cs="Times New Roman"/>
          <w:sz w:val="28"/>
          <w:szCs w:val="28"/>
        </w:rPr>
        <w:t>о</w:t>
      </w:r>
      <w:r w:rsidRPr="00C37AC4">
        <w:rPr>
          <w:rFonts w:ascii="Times New Roman" w:hAnsi="Times New Roman" w:cs="Times New Roman"/>
          <w:sz w:val="28"/>
          <w:szCs w:val="28"/>
        </w:rPr>
        <w:t>бами:</w:t>
      </w:r>
    </w:p>
    <w:p w:rsidR="00C37AC4" w:rsidRPr="00C37AC4" w:rsidRDefault="00C37AC4" w:rsidP="00C37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C37AC4">
        <w:rPr>
          <w:rFonts w:ascii="Times New Roman" w:hAnsi="Times New Roman" w:cs="Times New Roman"/>
          <w:sz w:val="28"/>
          <w:szCs w:val="28"/>
        </w:rPr>
        <w:t>о</w:t>
      </w:r>
      <w:r w:rsidRPr="00C37AC4">
        <w:rPr>
          <w:rFonts w:ascii="Times New Roman" w:hAnsi="Times New Roman" w:cs="Times New Roman"/>
          <w:sz w:val="28"/>
          <w:szCs w:val="28"/>
        </w:rPr>
        <w:t>действия;</w:t>
      </w:r>
    </w:p>
    <w:p w:rsidR="00C37AC4" w:rsidRPr="00C37AC4" w:rsidRDefault="00C37AC4" w:rsidP="00C37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>При ее отсутствии:</w:t>
      </w:r>
    </w:p>
    <w:p w:rsidR="00C37AC4" w:rsidRPr="00C37AC4" w:rsidRDefault="00C37AC4" w:rsidP="00C37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C37AC4" w:rsidRPr="00C37AC4" w:rsidRDefault="00C37AC4" w:rsidP="00C37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C37AC4" w:rsidRPr="00C37AC4" w:rsidRDefault="00C37AC4" w:rsidP="00C37A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C37AC4" w:rsidRPr="00C37AC4" w:rsidRDefault="00C37AC4" w:rsidP="00C37AC4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оказывающего услугу, в соответствии с прав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дуры, связанной с запросом документов, составляет 8 рабочих дней с момента регистрации заявления в администрации сельсовета или МФЦ.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При получении ответа на запрос, должностное лицо администрации сел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совета, приобщает полученный ответ к документам, представленным заявителем.</w:t>
      </w:r>
    </w:p>
    <w:p w:rsidR="00C37AC4" w:rsidRPr="00C37AC4" w:rsidRDefault="00C37AC4" w:rsidP="00C37AC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9B4E8D" w:rsidRDefault="009B4E8D" w:rsidP="009B4E8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 услуги и оформление результатов муниципальной услуги</w:t>
      </w:r>
    </w:p>
    <w:p w:rsidR="009B4E8D" w:rsidRDefault="009B4E8D" w:rsidP="009B4E8D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9B4E8D" w:rsidRDefault="009B4E8D" w:rsidP="009B4E8D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9B4E8D" w:rsidRDefault="009B4E8D" w:rsidP="009B4E8D">
      <w:pPr>
        <w:pStyle w:val="p1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услуги специалист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сельсовета подготавливает уведомление об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s8"/>
          <w:rFonts w:ascii="Times New Roman" w:hAnsi="Times New Roman" w:cs="Times New Roman"/>
          <w:sz w:val="28"/>
          <w:szCs w:val="28"/>
        </w:rPr>
        <w:t>отказе в предоставлении м</w:t>
      </w:r>
      <w:r>
        <w:rPr>
          <w:rStyle w:val="s8"/>
          <w:rFonts w:ascii="Times New Roman" w:hAnsi="Times New Roman" w:cs="Times New Roman"/>
          <w:sz w:val="28"/>
          <w:szCs w:val="28"/>
        </w:rPr>
        <w:t>у</w:t>
      </w:r>
      <w:r>
        <w:rPr>
          <w:rStyle w:val="s8"/>
          <w:rFonts w:ascii="Times New Roman" w:hAnsi="Times New Roman" w:cs="Times New Roman"/>
          <w:sz w:val="28"/>
          <w:szCs w:val="28"/>
        </w:rPr>
        <w:t>ниципальной услуги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ствующего законодательства Российской Федерации).</w:t>
      </w:r>
    </w:p>
    <w:p w:rsidR="009B4E8D" w:rsidRDefault="009B4E8D" w:rsidP="009B4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9B4E8D" w:rsidRDefault="009B4E8D" w:rsidP="009B4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9B4E8D" w:rsidRDefault="009B4E8D" w:rsidP="009B4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 земельного участка в трех экземплярах, их подписание и направление заявителю при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вии, что не требуется образование или уточнение границ испрашиваемого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9B4E8D" w:rsidRDefault="009B4E8D" w:rsidP="009B4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статьей 39.15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9B4E8D" w:rsidRDefault="009B4E8D" w:rsidP="009B4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торгов в порядке, установленном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статьей 39.17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9B4E8D" w:rsidRDefault="009B4E8D" w:rsidP="009B4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нии участвовать в аукционе уполномоченный орган в недельный срок со дня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9B4E8D" w:rsidRDefault="009B4E8D" w:rsidP="009B4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по продаже земельного участка  для целей, указанных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явлении о предоставлении земельного участка;</w:t>
      </w:r>
    </w:p>
    <w:p w:rsidR="009B4E8D" w:rsidRDefault="009B4E8D" w:rsidP="009B4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по продаже земельного участка  на право заключения договора аренды земельного участка для целей, указанных в заявлении о предварительном согласовании предоставления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участка.</w:t>
      </w:r>
    </w:p>
    <w:p w:rsidR="00C37AC4" w:rsidRPr="00C37AC4" w:rsidRDefault="00C37AC4" w:rsidP="00C37AC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7AC4" w:rsidRDefault="00C37AC4" w:rsidP="00C37AC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7AC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92FF8" w:rsidRPr="00C37AC4" w:rsidRDefault="00B92FF8" w:rsidP="00C37AC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C37AC4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не должен превышать 2-х  </w:t>
      </w: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месяцев со дня принятия решения о проведен</w:t>
      </w:r>
      <w:proofErr w:type="gramStart"/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кциона.</w:t>
      </w:r>
    </w:p>
    <w:p w:rsidR="00C37AC4" w:rsidRPr="00C37AC4" w:rsidRDefault="00C37AC4" w:rsidP="00C37AC4">
      <w:pPr>
        <w:widowControl w:val="0"/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C37AC4">
        <w:rPr>
          <w:rFonts w:ascii="Times New Roman" w:eastAsia="SimSun" w:hAnsi="Times New Roman" w:cs="Times New Roman"/>
          <w:spacing w:val="-1"/>
          <w:sz w:val="28"/>
          <w:szCs w:val="28"/>
          <w:lang w:eastAsia="en-US"/>
        </w:rPr>
        <w:t>Решение о проведен</w:t>
      </w:r>
      <w:proofErr w:type="gramStart"/>
      <w:r w:rsidRPr="00C37AC4">
        <w:rPr>
          <w:rFonts w:ascii="Times New Roman" w:eastAsia="SimSu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C37AC4">
        <w:rPr>
          <w:rFonts w:ascii="Times New Roman" w:eastAsia="SimSun" w:hAnsi="Times New Roman" w:cs="Times New Roman"/>
          <w:spacing w:val="-1"/>
          <w:sz w:val="28"/>
          <w:szCs w:val="28"/>
          <w:lang w:eastAsia="en-US"/>
        </w:rPr>
        <w:t>кциона по продаже земельного участка, (далее также - аукцион), принимается уполномоченным органом - администрацией сельсовета, в том числе по заявлениям граждан или юридических лиц.</w:t>
      </w: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4">
        <w:r w:rsidRPr="00C37AC4">
          <w:rPr>
            <w:rFonts w:ascii="Times New Roman" w:eastAsia="SimSun" w:hAnsi="Times New Roman" w:cs="Times New Roman"/>
            <w:sz w:val="28"/>
            <w:szCs w:val="28"/>
          </w:rPr>
          <w:t>законом</w:t>
        </w:r>
      </w:hyperlink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</w:t>
      </w:r>
      <w:proofErr w:type="gramEnd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таком земельном участке (далее - кадастровые работы);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осуществление на основании </w:t>
      </w:r>
      <w:proofErr w:type="gramStart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5) принятие администрацией сельсовета решения о проведен</w:t>
      </w:r>
      <w:proofErr w:type="gramStart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ии ау</w:t>
      </w:r>
      <w:proofErr w:type="gramEnd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кциона.</w:t>
      </w: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Организатор аукциона также обеспечивает опубликование извещения о проведен</w:t>
      </w:r>
      <w:proofErr w:type="gramStart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ии ау</w:t>
      </w:r>
      <w:proofErr w:type="gramEnd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участка.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5">
        <w:r w:rsidRPr="00C37AC4">
          <w:rPr>
            <w:rFonts w:ascii="Times New Roman" w:hAnsi="Times New Roman" w:cs="Times New Roman"/>
            <w:spacing w:val="-1"/>
            <w:sz w:val="28"/>
            <w:szCs w:val="28"/>
            <w:u w:val="single"/>
            <w:lang w:eastAsia="en-US"/>
          </w:rPr>
          <w:t>пункте 9</w:t>
        </w:r>
      </w:hyperlink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C37AC4">
        <w:rPr>
          <w:rFonts w:ascii="Times New Roman" w:hAnsi="Times New Roman" w:cs="Times New Roman"/>
          <w:color w:val="00000A"/>
          <w:sz w:val="28"/>
          <w:szCs w:val="28"/>
        </w:rPr>
        <w:t>Российской Федерации</w:t>
      </w: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.</w:t>
      </w: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lastRenderedPageBreak/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 в десятидневный срок со дня составления протокола о результатах аукциона. При этом</w:t>
      </w:r>
      <w:proofErr w:type="gramStart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proofErr w:type="gramEnd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 w:rsidR="00FA59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 допускается заключение указанных договоров </w:t>
      </w:r>
      <w:proofErr w:type="gramStart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>ранее</w:t>
      </w:r>
      <w:proofErr w:type="gramEnd"/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</w:t>
      </w:r>
      <w:proofErr w:type="gramEnd"/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C37AC4" w:rsidRPr="00C37AC4" w:rsidRDefault="00C37AC4" w:rsidP="00C37AC4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</w:t>
      </w:r>
      <w:proofErr w:type="gramEnd"/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заключается в соответствии с </w:t>
      </w:r>
      <w:hyperlink r:id="rId16">
        <w:r w:rsidRPr="00C37AC4">
          <w:rPr>
            <w:rFonts w:ascii="Times New Roman" w:hAnsi="Times New Roman" w:cs="Times New Roman"/>
            <w:spacing w:val="-1"/>
            <w:sz w:val="28"/>
            <w:szCs w:val="28"/>
            <w:u w:val="single"/>
            <w:lang w:eastAsia="en-US"/>
          </w:rPr>
          <w:t>пунктами13</w:t>
        </w:r>
      </w:hyperlink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</w:t>
      </w:r>
      <w:hyperlink r:id="rId17">
        <w:r w:rsidRPr="00C37AC4">
          <w:rPr>
            <w:rFonts w:ascii="Times New Roman" w:hAnsi="Times New Roman" w:cs="Times New Roman"/>
            <w:spacing w:val="-1"/>
            <w:sz w:val="28"/>
            <w:szCs w:val="28"/>
            <w:u w:val="single"/>
            <w:lang w:eastAsia="en-US"/>
          </w:rPr>
          <w:t>14</w:t>
        </w:r>
      </w:hyperlink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или </w:t>
      </w:r>
      <w:hyperlink r:id="rId18">
        <w:r w:rsidRPr="00C37AC4">
          <w:rPr>
            <w:rFonts w:ascii="Times New Roman" w:hAnsi="Times New Roman" w:cs="Times New Roman"/>
            <w:spacing w:val="-1"/>
            <w:sz w:val="28"/>
            <w:szCs w:val="28"/>
            <w:u w:val="single"/>
            <w:lang w:eastAsia="en-US"/>
          </w:rPr>
          <w:t xml:space="preserve">2 </w:t>
        </w:r>
      </w:hyperlink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C37AC4">
        <w:rPr>
          <w:rFonts w:ascii="Times New Roman" w:hAnsi="Times New Roman" w:cs="Times New Roman"/>
          <w:color w:val="00000A"/>
          <w:sz w:val="28"/>
          <w:szCs w:val="28"/>
        </w:rPr>
        <w:t>Российской Федерации</w:t>
      </w:r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19">
        <w:r w:rsidRPr="00C37AC4">
          <w:rPr>
            <w:rFonts w:ascii="Times New Roman" w:hAnsi="Times New Roman" w:cs="Times New Roman"/>
            <w:spacing w:val="-1"/>
            <w:sz w:val="28"/>
            <w:szCs w:val="28"/>
            <w:u w:val="single"/>
            <w:lang w:eastAsia="en-US"/>
          </w:rPr>
          <w:t>подпунктами 1</w:t>
        </w:r>
      </w:hyperlink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- </w:t>
      </w:r>
      <w:hyperlink r:id="rId20">
        <w:r w:rsidRPr="00C37AC4">
          <w:rPr>
            <w:rFonts w:ascii="Times New Roman" w:hAnsi="Times New Roman" w:cs="Times New Roman"/>
            <w:spacing w:val="-1"/>
            <w:sz w:val="28"/>
            <w:szCs w:val="28"/>
            <w:u w:val="single"/>
            <w:lang w:eastAsia="en-US"/>
          </w:rPr>
          <w:t>3 пункта 29</w:t>
        </w:r>
      </w:hyperlink>
      <w:r w:rsidRPr="00C37AC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C37AC4" w:rsidRPr="00C37AC4" w:rsidRDefault="00C37AC4" w:rsidP="00C37AC4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Сведения, предусмотренные </w:t>
      </w:r>
      <w:hyperlink r:id="rId21">
        <w:r w:rsidRPr="00C37AC4">
          <w:rPr>
            <w:rFonts w:ascii="Times New Roman" w:eastAsia="SimSun" w:hAnsi="Times New Roman" w:cs="Times New Roman"/>
            <w:sz w:val="28"/>
            <w:szCs w:val="28"/>
            <w:u w:val="single"/>
          </w:rPr>
          <w:t>пунктом 29</w:t>
        </w:r>
      </w:hyperlink>
      <w:r w:rsidRPr="00C37AC4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C37AC4">
        <w:rPr>
          <w:rFonts w:ascii="Times New Roman" w:eastAsia="SimSu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Российской Федерации, исключаются из реестра недобросовестных участников аукциона по истечении двух лет со дня их внесения в реестр недобросовестных </w:t>
      </w:r>
      <w:r w:rsidRPr="00C37AC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участников аукциона.</w:t>
      </w:r>
    </w:p>
    <w:p w:rsidR="00C37AC4" w:rsidRPr="00C37AC4" w:rsidRDefault="00C37AC4" w:rsidP="00C37AC4">
      <w:pPr>
        <w:shd w:val="clear" w:color="auto" w:fill="FFFFFF"/>
        <w:spacing w:before="100" w:beforeAutospacing="1" w:after="28" w:afterAutospacing="1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C37AC4">
        <w:rPr>
          <w:rFonts w:ascii="Times New Roman" w:hAnsi="Times New Roman" w:cs="Times New Roman"/>
          <w:sz w:val="28"/>
          <w:szCs w:val="28"/>
        </w:rPr>
        <w:t>а</w:t>
      </w:r>
      <w:r w:rsidRPr="00C37AC4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C37AC4" w:rsidRPr="00C37AC4" w:rsidRDefault="00C37AC4" w:rsidP="00C37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заявителю.</w:t>
      </w:r>
    </w:p>
    <w:p w:rsidR="00C37AC4" w:rsidRPr="00C37AC4" w:rsidRDefault="00C37AC4" w:rsidP="00C37AC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услуги в МФЦ, специалист администрации сельсовета передает результат услуги в МФЦ для выдачи заявителю.</w:t>
      </w:r>
    </w:p>
    <w:p w:rsidR="00C37AC4" w:rsidRPr="00C37AC4" w:rsidRDefault="00C37AC4" w:rsidP="00C37AC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C37AC4" w:rsidRPr="00C37AC4" w:rsidRDefault="00C37AC4" w:rsidP="00C37AC4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сельсовета в МФЦ сопровождается соответствующим Реестром передачи.</w:t>
      </w:r>
    </w:p>
    <w:p w:rsidR="00C37AC4" w:rsidRPr="00C37AC4" w:rsidRDefault="00C37AC4" w:rsidP="00C37AC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37AC4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C37AC4" w:rsidRPr="00C37AC4" w:rsidRDefault="00C37AC4" w:rsidP="00C37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AC4">
        <w:rPr>
          <w:rFonts w:ascii="Times New Roman" w:hAnsi="Times New Roman" w:cs="Times New Roman"/>
          <w:sz w:val="28"/>
          <w:szCs w:val="28"/>
        </w:rPr>
        <w:t>1) договора купли-продажи земельного участка в трех экземплярах, их по</w:t>
      </w:r>
      <w:r w:rsidRPr="00C37AC4">
        <w:rPr>
          <w:rFonts w:ascii="Times New Roman" w:hAnsi="Times New Roman" w:cs="Times New Roman"/>
          <w:sz w:val="28"/>
          <w:szCs w:val="28"/>
        </w:rPr>
        <w:t>д</w:t>
      </w:r>
      <w:r w:rsidRPr="00C37AC4">
        <w:rPr>
          <w:rFonts w:ascii="Times New Roman" w:hAnsi="Times New Roman" w:cs="Times New Roman"/>
          <w:sz w:val="28"/>
          <w:szCs w:val="28"/>
        </w:rPr>
        <w:t xml:space="preserve">писание и направление заявителю при условии, </w:t>
      </w:r>
      <w:r w:rsidRPr="00C37AC4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испрашиваемого земельного участка;</w:t>
      </w:r>
    </w:p>
    <w:p w:rsidR="00C37AC4" w:rsidRPr="00C37AC4" w:rsidRDefault="00C37AC4" w:rsidP="00C37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AC4">
        <w:rPr>
          <w:rFonts w:ascii="Times New Roman" w:hAnsi="Times New Roman" w:cs="Times New Roman"/>
          <w:sz w:val="28"/>
          <w:szCs w:val="28"/>
        </w:rPr>
        <w:t xml:space="preserve">2) постановление  о предоставлении земельного участка в соответствии со </w:t>
      </w:r>
      <w:hyperlink r:id="rId22" w:history="1">
        <w:r w:rsidRPr="00C37AC4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C37AC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</w:t>
      </w:r>
      <w:r w:rsidRPr="00C37AC4">
        <w:rPr>
          <w:rFonts w:ascii="Times New Roman" w:hAnsi="Times New Roman" w:cs="Times New Roman"/>
          <w:sz w:val="28"/>
          <w:szCs w:val="28"/>
        </w:rPr>
        <w:t>с</w:t>
      </w:r>
      <w:r w:rsidRPr="00C37AC4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C37AC4">
        <w:rPr>
          <w:rFonts w:ascii="Times New Roman" w:hAnsi="Times New Roman" w:cs="Times New Roman"/>
          <w:sz w:val="28"/>
          <w:szCs w:val="28"/>
        </w:rPr>
        <w:t>е</w:t>
      </w:r>
      <w:r w:rsidRPr="00C37AC4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23" w:history="1">
        <w:r w:rsidRPr="00C37A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AC4">
        <w:rPr>
          <w:rFonts w:ascii="Times New Roman" w:hAnsi="Times New Roman" w:cs="Times New Roman"/>
          <w:sz w:val="28"/>
          <w:szCs w:val="28"/>
        </w:rPr>
        <w:t xml:space="preserve"> "О государственном к</w:t>
      </w:r>
      <w:r w:rsidRPr="00C37AC4">
        <w:rPr>
          <w:rFonts w:ascii="Times New Roman" w:hAnsi="Times New Roman" w:cs="Times New Roman"/>
          <w:sz w:val="28"/>
          <w:szCs w:val="28"/>
        </w:rPr>
        <w:t>а</w:t>
      </w:r>
      <w:r w:rsidRPr="00C37AC4">
        <w:rPr>
          <w:rFonts w:ascii="Times New Roman" w:hAnsi="Times New Roman" w:cs="Times New Roman"/>
          <w:sz w:val="28"/>
          <w:szCs w:val="28"/>
        </w:rPr>
        <w:t>дастре недвижимости", и направление указанное решение заявителю.</w:t>
      </w:r>
    </w:p>
    <w:p w:rsidR="00C37AC4" w:rsidRPr="00C37AC4" w:rsidRDefault="00C37AC4" w:rsidP="00C37AC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При принятии отрицательного решения:</w:t>
      </w:r>
    </w:p>
    <w:p w:rsidR="00C37AC4" w:rsidRPr="00C37AC4" w:rsidRDefault="00C37AC4" w:rsidP="00C37AC4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C37AC4" w:rsidRPr="00C37AC4" w:rsidRDefault="00C37AC4" w:rsidP="00C37AC4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AC4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C37AC4" w:rsidRPr="00C37AC4" w:rsidRDefault="00C37AC4" w:rsidP="00C37AC4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37AC4">
        <w:rPr>
          <w:rFonts w:ascii="Times New Roman" w:hAnsi="Times New Roman" w:cs="Times New Roman"/>
          <w:color w:val="00000A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C37AC4" w:rsidRPr="00C37AC4" w:rsidRDefault="00C37AC4" w:rsidP="00C37AC4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37AC4">
        <w:rPr>
          <w:rFonts w:ascii="Times New Roman" w:hAnsi="Times New Roman" w:cs="Times New Roman"/>
          <w:color w:val="00000A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C37AC4" w:rsidRPr="00C37AC4" w:rsidRDefault="001C5D9A" w:rsidP="00C37AC4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="00C37AC4" w:rsidRPr="00C37AC4">
        <w:rPr>
          <w:rFonts w:ascii="Times New Roman" w:hAnsi="Times New Roman" w:cs="Times New Roman"/>
          <w:color w:val="00000A"/>
          <w:sz w:val="28"/>
          <w:szCs w:val="28"/>
        </w:rPr>
        <w:t xml:space="preserve"> договоров купли-продажи.</w:t>
      </w: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3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DB3627" w:rsidRDefault="00DB362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</w:t>
      </w:r>
      <w:proofErr w:type="gramEnd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B86AD8" w:rsidRPr="00BF22EB">
        <w:rPr>
          <w:rFonts w:ascii="Times New Roman" w:hAnsi="Times New Roman" w:cs="Times New Roman"/>
          <w:b/>
          <w:sz w:val="28"/>
          <w:szCs w:val="28"/>
        </w:rPr>
        <w:t>также  должностных</w:t>
      </w:r>
      <w:proofErr w:type="gramEnd"/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  <w:proofErr w:type="gramEnd"/>
    </w:p>
    <w:p w:rsidR="0003727C" w:rsidRPr="00E54C62" w:rsidRDefault="0003727C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063EBE" w:rsidRDefault="00B9644E" w:rsidP="00063E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 w:rsidR="00063EBE">
        <w:rPr>
          <w:rFonts w:ascii="Times New Roman" w:hAnsi="Times New Roman" w:cs="Times New Roman"/>
          <w:sz w:val="24"/>
          <w:szCs w:val="24"/>
        </w:rPr>
        <w:t>Продажа земельных участков, находящихся</w:t>
      </w:r>
    </w:p>
    <w:p w:rsidR="00063EBE" w:rsidRDefault="00063EBE" w:rsidP="00063E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муниципальной собственности, на территории</w:t>
      </w:r>
    </w:p>
    <w:p w:rsidR="00B9644E" w:rsidRDefault="00063EBE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на торгах и без торгов</w:t>
      </w:r>
      <w:r w:rsidR="00B9644E" w:rsidRPr="00E54C62">
        <w:rPr>
          <w:rFonts w:ascii="Times New Roman" w:hAnsi="Times New Roman" w:cs="Times New Roman"/>
          <w:sz w:val="24"/>
          <w:szCs w:val="24"/>
        </w:rPr>
        <w:t>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17183" w:rsidRPr="00717183" w:rsidRDefault="00717183" w:rsidP="007171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17183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717183" w:rsidRPr="00717183" w:rsidRDefault="00717183" w:rsidP="00717183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7183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717183" w:rsidRPr="00717183" w:rsidRDefault="00717183" w:rsidP="0071718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1718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Продажа земельных участков, находящихся в муниципальной собственности, на территории сельск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поселения на торгах и без торгов</w:t>
      </w:r>
      <w:r w:rsidRPr="00717183">
        <w:rPr>
          <w:rFonts w:ascii="Times New Roman" w:hAnsi="Times New Roman" w:cs="Times New Roman"/>
        </w:rPr>
        <w:t>»</w:t>
      </w:r>
    </w:p>
    <w:p w:rsidR="00717183" w:rsidRPr="00717183" w:rsidRDefault="00717183" w:rsidP="007171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</w:pPr>
      <w:r w:rsidRPr="00717183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B7D258" wp14:editId="220D3C22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9525" t="762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8D" w:rsidRPr="00231C3E" w:rsidRDefault="009B4E8D" w:rsidP="0071718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7.35pt;width:396.85pt;height:33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    <v:textbox inset="7.45pt,3.85pt,7.45pt,3.85pt">
                  <w:txbxContent>
                    <w:p w:rsidR="009B4E8D" w:rsidRPr="00231C3E" w:rsidRDefault="009B4E8D" w:rsidP="0071718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17183" w:rsidRPr="00717183" w:rsidRDefault="00717183" w:rsidP="00717183">
      <w:pPr>
        <w:suppressAutoHyphens/>
        <w:spacing w:after="0" w:line="240" w:lineRule="auto"/>
        <w:rPr>
          <w:sz w:val="28"/>
          <w:szCs w:val="28"/>
        </w:rPr>
      </w:pP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718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8A6BC" wp14:editId="5CB177F3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7150" t="12065" r="57150" b="171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7183">
        <w:rPr>
          <w:noProof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1F5396A5" wp14:editId="64C70AF6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9525" t="6350" r="8255" b="698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8D" w:rsidRPr="00231C3E" w:rsidRDefault="009B4E8D" w:rsidP="0071718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9B4E8D" w:rsidRPr="00231C3E" w:rsidRDefault="009B4E8D" w:rsidP="0071718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71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6319" wp14:editId="677286DA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7150" t="6985" r="571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7183"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FAC520E" wp14:editId="00D4BC68">
                <wp:simplePos x="0" y="0"/>
                <wp:positionH relativeFrom="column">
                  <wp:posOffset>-381000</wp:posOffset>
                </wp:positionH>
                <wp:positionV relativeFrom="paragraph">
                  <wp:posOffset>294005</wp:posOffset>
                </wp:positionV>
                <wp:extent cx="342265" cy="327025"/>
                <wp:effectExtent l="9525" t="8255" r="10160" b="762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8D" w:rsidRPr="002B5CF3" w:rsidRDefault="009B4E8D" w:rsidP="007171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B5CF3">
                              <w:rPr>
                                <w:rFonts w:ascii="Times New Roman" w:hAnsi="Times New Roman" w:cs="Times New Roman"/>
                                <w:b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0pt;margin-top:23.15pt;width:26.95pt;height:25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    <v:textbox inset="7.45pt,3.85pt,7.45pt,3.85pt">
                  <w:txbxContent>
                    <w:p w:rsidR="009B4E8D" w:rsidRPr="002B5CF3" w:rsidRDefault="009B4E8D" w:rsidP="0071718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B5CF3">
                        <w:rPr>
                          <w:rFonts w:ascii="Times New Roman" w:hAnsi="Times New Roman" w:cs="Times New Roman"/>
                          <w:b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17183"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C4C82AC" wp14:editId="1E3DF6BA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7620" t="5715" r="1016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8D" w:rsidRPr="00231C3E" w:rsidRDefault="009B4E8D" w:rsidP="007171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9B4E8D" w:rsidRPr="00231C3E" w:rsidRDefault="009B4E8D" w:rsidP="0071718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717183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A2EEE59" wp14:editId="057AAFB1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9525" t="13970" r="8255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8D" w:rsidRPr="00231C3E" w:rsidRDefault="009B4E8D" w:rsidP="00717183">
                            <w:pPr>
                              <w:jc w:val="center"/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 услуги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9B4E8D" w:rsidRPr="00231C3E" w:rsidRDefault="009B4E8D" w:rsidP="00717183">
                      <w:pPr>
                        <w:jc w:val="center"/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 услуги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718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2C73B" wp14:editId="3B920989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890" t="7620" r="9525" b="1143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 w:rsidRPr="007171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4A435" wp14:editId="379C847C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10160" t="10795" r="53975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71718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34D03" wp14:editId="4FFE15E6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40005" t="10795" r="8890" b="558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7171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B0007" wp14:editId="125D06D4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785" t="5080" r="55880" b="228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 w:rsidRPr="007171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BB747" wp14:editId="2912E47A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795" t="7620" r="8255" b="1079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7183"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4D3F350" wp14:editId="622A197B">
                <wp:simplePos x="0" y="0"/>
                <wp:positionH relativeFrom="column">
                  <wp:posOffset>5494655</wp:posOffset>
                </wp:positionH>
                <wp:positionV relativeFrom="paragraph">
                  <wp:posOffset>177165</wp:posOffset>
                </wp:positionV>
                <wp:extent cx="1195705" cy="1087755"/>
                <wp:effectExtent l="8255" t="5715" r="5715" b="1143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8D" w:rsidRPr="00231C3E" w:rsidRDefault="009B4E8D" w:rsidP="007171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ем документов</w:t>
                            </w:r>
                          </w:p>
                          <w:p w:rsidR="009B4E8D" w:rsidRDefault="009B4E8D" w:rsidP="0071718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32.65pt;margin-top:13.95pt;width:94.15pt;height:85.6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    <v:textbox inset="7.45pt,3.85pt,7.45pt,3.85pt">
                  <w:txbxContent>
                    <w:p w:rsidR="009B4E8D" w:rsidRPr="00231C3E" w:rsidRDefault="009B4E8D" w:rsidP="007171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ем документов</w:t>
                      </w:r>
                    </w:p>
                    <w:p w:rsidR="009B4E8D" w:rsidRDefault="009B4E8D" w:rsidP="00717183"/>
                  </w:txbxContent>
                </v:textbox>
              </v:shape>
            </w:pict>
          </mc:Fallback>
        </mc:AlternateContent>
      </w:r>
      <w:r w:rsidRPr="00717183"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206039" wp14:editId="69182AB2">
                <wp:simplePos x="0" y="0"/>
                <wp:positionH relativeFrom="column">
                  <wp:posOffset>4058920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10795" t="5715" r="1333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8D" w:rsidRPr="00231C3E" w:rsidRDefault="009B4E8D" w:rsidP="007171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домления о пр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остановлении, при неполном п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кете</w:t>
                            </w:r>
                          </w:p>
                          <w:p w:rsidR="009B4E8D" w:rsidRDefault="009B4E8D" w:rsidP="0071718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19.6pt;margin-top:13.95pt;width:102.35pt;height:85.6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    <v:textbox inset="7.45pt,3.85pt,7.45pt,3.85pt">
                  <w:txbxContent>
                    <w:p w:rsidR="009B4E8D" w:rsidRPr="00231C3E" w:rsidRDefault="009B4E8D" w:rsidP="007171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ув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домления о пр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остановлении, при неполном п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кете</w:t>
                      </w:r>
                    </w:p>
                    <w:p w:rsidR="009B4E8D" w:rsidRDefault="009B4E8D" w:rsidP="00717183"/>
                  </w:txbxContent>
                </v:textbox>
              </v:shape>
            </w:pict>
          </mc:Fallback>
        </mc:AlternateContent>
      </w: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17183"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F2ACD26" wp14:editId="080D0685">
                <wp:simplePos x="0" y="0"/>
                <wp:positionH relativeFrom="column">
                  <wp:posOffset>-532130</wp:posOffset>
                </wp:positionH>
                <wp:positionV relativeFrom="paragraph">
                  <wp:posOffset>-4445</wp:posOffset>
                </wp:positionV>
                <wp:extent cx="4371975" cy="2055495"/>
                <wp:effectExtent l="10795" t="5080" r="825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8D" w:rsidRPr="00BE07D1" w:rsidRDefault="009B4E8D" w:rsidP="0071718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шения о предоставлении земельного участка:</w:t>
                            </w:r>
                          </w:p>
                          <w:p w:rsidR="009B4E8D" w:rsidRPr="00BE07D1" w:rsidRDefault="009B4E8D" w:rsidP="0071718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9B4E8D" w:rsidRPr="00BE07D1" w:rsidRDefault="009B4E8D" w:rsidP="0071718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публикация информации о  возможности предоставления з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мельного участка в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собственность</w:t>
                            </w:r>
                          </w:p>
                          <w:p w:rsidR="009B4E8D" w:rsidRPr="00BE07D1" w:rsidRDefault="009B4E8D" w:rsidP="0071718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      </w:r>
                          </w:p>
                          <w:p w:rsidR="009B4E8D" w:rsidRPr="00BE07D1" w:rsidRDefault="009B4E8D" w:rsidP="0071718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9B4E8D" w:rsidRPr="00BE07D1" w:rsidRDefault="009B4E8D" w:rsidP="0071718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постановления и 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договора купли-продажи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41.9pt;margin-top:-.35pt;width:344.25pt;height:161.8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    <v:textbox inset="7.45pt,3.85pt,7.45pt,3.85pt">
                  <w:txbxContent>
                    <w:p w:rsidR="009B4E8D" w:rsidRPr="00BE07D1" w:rsidRDefault="009B4E8D" w:rsidP="0071718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шения о предоставлении земельного участка:</w:t>
                      </w:r>
                    </w:p>
                    <w:p w:rsidR="009B4E8D" w:rsidRPr="00BE07D1" w:rsidRDefault="009B4E8D" w:rsidP="0071718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9B4E8D" w:rsidRPr="00BE07D1" w:rsidRDefault="009B4E8D" w:rsidP="0071718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публикация информации о  возможности предоставления з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мельного участка в </w:t>
                      </w:r>
                      <w:r>
                        <w:rPr>
                          <w:rFonts w:ascii="Times New Roman" w:hAnsi="Times New Roman" w:cs="Times New Roman"/>
                        </w:rPr>
                        <w:t>собственность</w:t>
                      </w:r>
                    </w:p>
                    <w:p w:rsidR="009B4E8D" w:rsidRPr="00BE07D1" w:rsidRDefault="009B4E8D" w:rsidP="0071718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</w:r>
                    </w:p>
                    <w:p w:rsidR="009B4E8D" w:rsidRPr="00BE07D1" w:rsidRDefault="009B4E8D" w:rsidP="0071718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9B4E8D" w:rsidRPr="00BE07D1" w:rsidRDefault="009B4E8D" w:rsidP="0071718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подготовка и подписание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постановления и 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договора купли-продажи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717183" w:rsidRPr="00717183" w:rsidRDefault="00717183" w:rsidP="00717183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717183" w:rsidRPr="00717183" w:rsidRDefault="00717183" w:rsidP="00717183">
      <w:pP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  <w:r w:rsidRPr="007171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FDC61" wp14:editId="39765AB1">
                <wp:simplePos x="0" y="0"/>
                <wp:positionH relativeFrom="column">
                  <wp:posOffset>1504950</wp:posOffset>
                </wp:positionH>
                <wp:positionV relativeFrom="paragraph">
                  <wp:posOffset>168275</wp:posOffset>
                </wp:positionV>
                <wp:extent cx="7620" cy="273685"/>
                <wp:effectExtent l="47625" t="6350" r="59055" b="247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8.5pt;margin-top:13.25pt;width:.6pt;height: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717183" w:rsidRPr="00717183" w:rsidRDefault="00717183" w:rsidP="00717183">
      <w:pPr>
        <w:tabs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</w:p>
    <w:p w:rsidR="00717183" w:rsidRPr="00717183" w:rsidRDefault="00717183" w:rsidP="00717183">
      <w:pPr>
        <w:tabs>
          <w:tab w:val="center" w:pos="4677"/>
          <w:tab w:val="right" w:pos="9355"/>
        </w:tabs>
        <w:spacing w:after="0" w:line="240" w:lineRule="auto"/>
        <w:rPr>
          <w:b/>
          <w:bCs/>
          <w:sz w:val="28"/>
          <w:szCs w:val="28"/>
        </w:rPr>
      </w:pPr>
      <w:r w:rsidRPr="0071718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0C82100C" wp14:editId="74AE445E">
                <wp:simplePos x="0" y="0"/>
                <wp:positionH relativeFrom="column">
                  <wp:posOffset>-581025</wp:posOffset>
                </wp:positionH>
                <wp:positionV relativeFrom="paragraph">
                  <wp:posOffset>7620</wp:posOffset>
                </wp:positionV>
                <wp:extent cx="4420870" cy="551180"/>
                <wp:effectExtent l="9525" t="7620" r="8255" b="1270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8D" w:rsidRPr="001F2F5C" w:rsidRDefault="009B4E8D" w:rsidP="007171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F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результатов муниципальной услуги</w:t>
                            </w:r>
                          </w:p>
                          <w:p w:rsidR="009B4E8D" w:rsidRDefault="009B4E8D" w:rsidP="00717183"/>
                          <w:p w:rsidR="009B4E8D" w:rsidRDefault="009B4E8D" w:rsidP="0071718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45.75pt;margin-top:.6pt;width:348.1pt;height:43.4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    <v:textbox inset="7.45pt,3.85pt,7.45pt,3.85pt">
                  <w:txbxContent>
                    <w:p w:rsidR="009B4E8D" w:rsidRPr="001F2F5C" w:rsidRDefault="009B4E8D" w:rsidP="007171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F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результатов муниципальной услуги</w:t>
                      </w:r>
                    </w:p>
                    <w:p w:rsidR="009B4E8D" w:rsidRDefault="009B4E8D" w:rsidP="00717183"/>
                    <w:p w:rsidR="009B4E8D" w:rsidRDefault="009B4E8D" w:rsidP="00717183"/>
                  </w:txbxContent>
                </v:textbox>
              </v:shape>
            </w:pict>
          </mc:Fallback>
        </mc:AlternateContent>
      </w: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63EBE" w:rsidRDefault="00063EBE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A579DD" w:rsidRPr="002F7506" w:rsidRDefault="00A579DD" w:rsidP="00A579DD">
      <w:pPr>
        <w:spacing w:after="0" w:line="240" w:lineRule="auto"/>
        <w:ind w:left="2832" w:firstLine="708"/>
        <w:jc w:val="right"/>
        <w:rPr>
          <w:color w:val="00000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Приложение №</w:t>
      </w:r>
      <w:r w:rsidR="009B7CE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</w:t>
      </w:r>
    </w:p>
    <w:p w:rsidR="00063EBE" w:rsidRPr="00E54C62" w:rsidRDefault="00063EBE" w:rsidP="00063EB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063EBE" w:rsidRPr="00E54C62" w:rsidRDefault="00063EBE" w:rsidP="00063EB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063EBE" w:rsidRDefault="00063EBE" w:rsidP="00063E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Продажа земельных участков, находящихся</w:t>
      </w:r>
    </w:p>
    <w:p w:rsidR="00063EBE" w:rsidRDefault="00063EBE" w:rsidP="00063E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муниципальной собственности, на территории</w:t>
      </w:r>
    </w:p>
    <w:p w:rsidR="00063EBE" w:rsidRPr="00E54C62" w:rsidRDefault="00063EBE" w:rsidP="00063EB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на торгах и без торгов»</w:t>
      </w:r>
    </w:p>
    <w:p w:rsidR="009B7CE6" w:rsidRDefault="009B7CE6" w:rsidP="009B7CE6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9644E" w:rsidRDefault="00B9644E" w:rsidP="009B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</w:t>
      </w:r>
      <w:r w:rsidRPr="00655FC5">
        <w:rPr>
          <w:rFonts w:ascii="Times New Roman" w:hAnsi="Times New Roman"/>
          <w:sz w:val="28"/>
          <w:szCs w:val="28"/>
          <w:lang w:eastAsia="en-US"/>
        </w:rPr>
        <w:t>Образец заявление</w:t>
      </w: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7CE6" w:rsidRDefault="009B7CE6" w:rsidP="009B7CE6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Прошу Вас передать земельный участок в </w:t>
      </w:r>
      <w:r w:rsidR="00274791">
        <w:rPr>
          <w:rFonts w:ascii="Times New Roman" w:hAnsi="Times New Roman"/>
          <w:sz w:val="28"/>
          <w:szCs w:val="28"/>
          <w:lang w:eastAsia="en-US"/>
        </w:rPr>
        <w:t>собственность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</w:t>
      </w: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__________________________________________________________________ </w:t>
      </w:r>
      <w:r w:rsidR="00E4381B">
        <w:rPr>
          <w:rFonts w:ascii="Times New Roman" w:hAnsi="Times New Roman"/>
          <w:sz w:val="28"/>
          <w:szCs w:val="28"/>
          <w:lang w:eastAsia="en-US"/>
        </w:rPr>
        <w:t>(</w:t>
      </w:r>
      <w:r w:rsidRPr="006A6A13">
        <w:rPr>
          <w:rFonts w:ascii="Times New Roman" w:hAnsi="Times New Roman"/>
          <w:sz w:val="20"/>
          <w:szCs w:val="20"/>
          <w:lang w:eastAsia="en-US"/>
        </w:rPr>
        <w:t>наименование организации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Ф.И.О.</w:t>
      </w:r>
      <w:r w:rsidR="00E4381B">
        <w:rPr>
          <w:rFonts w:ascii="Times New Roman" w:hAnsi="Times New Roman"/>
          <w:sz w:val="20"/>
          <w:szCs w:val="20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9B7CE6" w:rsidRDefault="009B7CE6" w:rsidP="009B7CE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из земель______________________, а кадастровым номером______________, площадью________________,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находящийся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_____________________________, </w:t>
      </w:r>
    </w:p>
    <w:p w:rsidR="009B7CE6" w:rsidRDefault="009B7CE6" w:rsidP="009B7CE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расположенный по адресу___________________________________________.</w:t>
      </w:r>
      <w:r w:rsidR="005C5AE6">
        <w:rPr>
          <w:rFonts w:ascii="Times New Roman" w:hAnsi="Times New Roman"/>
          <w:sz w:val="28"/>
          <w:szCs w:val="28"/>
          <w:lang w:eastAsia="en-US"/>
        </w:rPr>
        <w:t xml:space="preserve"> вид  разрешенного использования:___________________________________________</w:t>
      </w:r>
    </w:p>
    <w:p w:rsidR="009B7CE6" w:rsidRDefault="009B7CE6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CE6" w:rsidRDefault="009B7CE6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59130B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44E"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="00B9644E"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644E" w:rsidRPr="00231C3E">
        <w:rPr>
          <w:rFonts w:ascii="Times New Roman" w:hAnsi="Times New Roman" w:cs="Times New Roman"/>
          <w:sz w:val="24"/>
          <w:szCs w:val="24"/>
        </w:rPr>
        <w:t>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9644E" w:rsidRPr="00481C52" w:rsidSect="00C5470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54" w:rsidRDefault="00C23C54" w:rsidP="00C14FF5">
      <w:pPr>
        <w:spacing w:after="0" w:line="240" w:lineRule="auto"/>
      </w:pPr>
      <w:r>
        <w:separator/>
      </w:r>
    </w:p>
  </w:endnote>
  <w:endnote w:type="continuationSeparator" w:id="0">
    <w:p w:rsidR="00C23C54" w:rsidRDefault="00C23C54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D" w:rsidRDefault="009B4E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D" w:rsidRDefault="009B4E8D" w:rsidP="0089670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D" w:rsidRDefault="009B4E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54" w:rsidRDefault="00C23C54" w:rsidP="00C14FF5">
      <w:pPr>
        <w:spacing w:after="0" w:line="240" w:lineRule="auto"/>
      </w:pPr>
      <w:r>
        <w:separator/>
      </w:r>
    </w:p>
  </w:footnote>
  <w:footnote w:type="continuationSeparator" w:id="0">
    <w:p w:rsidR="00C23C54" w:rsidRDefault="00C23C54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D" w:rsidRDefault="009B4E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9B4E8D" w:rsidRDefault="009B4E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BE9">
          <w:rPr>
            <w:noProof/>
          </w:rPr>
          <w:t>16</w:t>
        </w:r>
        <w:r>
          <w:fldChar w:fldCharType="end"/>
        </w:r>
      </w:p>
    </w:sdtContent>
  </w:sdt>
  <w:p w:rsidR="009B4E8D" w:rsidRDefault="009B4E8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D" w:rsidRDefault="009B4E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797653A"/>
    <w:multiLevelType w:val="hybridMultilevel"/>
    <w:tmpl w:val="F1002906"/>
    <w:lvl w:ilvl="0" w:tplc="1DA6ED40">
      <w:start w:val="1"/>
      <w:numFmt w:val="bullet"/>
      <w:lvlText w:val="-"/>
      <w:lvlJc w:val="left"/>
      <w:pPr>
        <w:ind w:left="940" w:hanging="94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9"/>
  </w:num>
  <w:num w:numId="6">
    <w:abstractNumId w:val="15"/>
  </w:num>
  <w:num w:numId="7">
    <w:abstractNumId w:val="22"/>
  </w:num>
  <w:num w:numId="8">
    <w:abstractNumId w:val="21"/>
  </w:num>
  <w:num w:numId="9">
    <w:abstractNumId w:val="23"/>
  </w:num>
  <w:num w:numId="10">
    <w:abstractNumId w:val="9"/>
  </w:num>
  <w:num w:numId="11">
    <w:abstractNumId w:val="17"/>
  </w:num>
  <w:num w:numId="12">
    <w:abstractNumId w:val="14"/>
  </w:num>
  <w:num w:numId="13">
    <w:abstractNumId w:val="20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0"/>
  </w:num>
  <w:num w:numId="23">
    <w:abstractNumId w:val="1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7CDB"/>
    <w:rsid w:val="00011210"/>
    <w:rsid w:val="00021229"/>
    <w:rsid w:val="0002596D"/>
    <w:rsid w:val="0002719A"/>
    <w:rsid w:val="00027D72"/>
    <w:rsid w:val="00027F2B"/>
    <w:rsid w:val="00032F20"/>
    <w:rsid w:val="00037239"/>
    <w:rsid w:val="0003727C"/>
    <w:rsid w:val="000407BC"/>
    <w:rsid w:val="00045EA3"/>
    <w:rsid w:val="00046527"/>
    <w:rsid w:val="000469FB"/>
    <w:rsid w:val="00056E4C"/>
    <w:rsid w:val="0006138D"/>
    <w:rsid w:val="00063EBE"/>
    <w:rsid w:val="00063EDC"/>
    <w:rsid w:val="00066F6F"/>
    <w:rsid w:val="000675BB"/>
    <w:rsid w:val="00073C2A"/>
    <w:rsid w:val="000808C9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11554"/>
    <w:rsid w:val="00116953"/>
    <w:rsid w:val="0012182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C8D"/>
    <w:rsid w:val="00154483"/>
    <w:rsid w:val="00157B9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3D8B"/>
    <w:rsid w:val="001A336A"/>
    <w:rsid w:val="001A488D"/>
    <w:rsid w:val="001B3BB9"/>
    <w:rsid w:val="001B3E8E"/>
    <w:rsid w:val="001B4D4A"/>
    <w:rsid w:val="001B6144"/>
    <w:rsid w:val="001C29E6"/>
    <w:rsid w:val="001C5D9A"/>
    <w:rsid w:val="001D010C"/>
    <w:rsid w:val="001D2CA5"/>
    <w:rsid w:val="001E18AF"/>
    <w:rsid w:val="001E232B"/>
    <w:rsid w:val="001E5268"/>
    <w:rsid w:val="001E5F63"/>
    <w:rsid w:val="001E6D94"/>
    <w:rsid w:val="001F1BEB"/>
    <w:rsid w:val="001F2AA1"/>
    <w:rsid w:val="001F2F5C"/>
    <w:rsid w:val="001F704A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6149E"/>
    <w:rsid w:val="00261723"/>
    <w:rsid w:val="002661B0"/>
    <w:rsid w:val="002718BA"/>
    <w:rsid w:val="00271E39"/>
    <w:rsid w:val="00274791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2112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E45C2"/>
    <w:rsid w:val="003E566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68FA"/>
    <w:rsid w:val="00476242"/>
    <w:rsid w:val="00481C52"/>
    <w:rsid w:val="00481EB1"/>
    <w:rsid w:val="0048252C"/>
    <w:rsid w:val="00483E4C"/>
    <w:rsid w:val="00491A93"/>
    <w:rsid w:val="00492029"/>
    <w:rsid w:val="0049290F"/>
    <w:rsid w:val="0049402B"/>
    <w:rsid w:val="004974A1"/>
    <w:rsid w:val="004A2605"/>
    <w:rsid w:val="004A3301"/>
    <w:rsid w:val="004B6753"/>
    <w:rsid w:val="004B69B5"/>
    <w:rsid w:val="004C579E"/>
    <w:rsid w:val="004C5C6E"/>
    <w:rsid w:val="004D4C8B"/>
    <w:rsid w:val="004D7895"/>
    <w:rsid w:val="004E34AF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0C8D"/>
    <w:rsid w:val="00532D12"/>
    <w:rsid w:val="00532EBA"/>
    <w:rsid w:val="005331ED"/>
    <w:rsid w:val="00543FAD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30B"/>
    <w:rsid w:val="005916A2"/>
    <w:rsid w:val="00592C23"/>
    <w:rsid w:val="005A110C"/>
    <w:rsid w:val="005A1927"/>
    <w:rsid w:val="005A3262"/>
    <w:rsid w:val="005A4C9A"/>
    <w:rsid w:val="005A517E"/>
    <w:rsid w:val="005A64C5"/>
    <w:rsid w:val="005B32A5"/>
    <w:rsid w:val="005B54D9"/>
    <w:rsid w:val="005B6AA1"/>
    <w:rsid w:val="005C5AE6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2CA7"/>
    <w:rsid w:val="00613E07"/>
    <w:rsid w:val="00616BE6"/>
    <w:rsid w:val="0061757F"/>
    <w:rsid w:val="00620E18"/>
    <w:rsid w:val="00630244"/>
    <w:rsid w:val="00630983"/>
    <w:rsid w:val="006439DE"/>
    <w:rsid w:val="006447F0"/>
    <w:rsid w:val="00654F80"/>
    <w:rsid w:val="0066610D"/>
    <w:rsid w:val="006675B8"/>
    <w:rsid w:val="00674CAB"/>
    <w:rsid w:val="00677188"/>
    <w:rsid w:val="00682419"/>
    <w:rsid w:val="00683CEC"/>
    <w:rsid w:val="00685074"/>
    <w:rsid w:val="00685773"/>
    <w:rsid w:val="00696D10"/>
    <w:rsid w:val="00697F2A"/>
    <w:rsid w:val="006A007C"/>
    <w:rsid w:val="006A2E1E"/>
    <w:rsid w:val="006A56B9"/>
    <w:rsid w:val="006A6C03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23EC"/>
    <w:rsid w:val="006D345F"/>
    <w:rsid w:val="006D4BFA"/>
    <w:rsid w:val="006D6819"/>
    <w:rsid w:val="006F1E13"/>
    <w:rsid w:val="006F3B53"/>
    <w:rsid w:val="00704AC9"/>
    <w:rsid w:val="00705312"/>
    <w:rsid w:val="0070722E"/>
    <w:rsid w:val="007126FD"/>
    <w:rsid w:val="00717096"/>
    <w:rsid w:val="00717183"/>
    <w:rsid w:val="00721959"/>
    <w:rsid w:val="00722BAE"/>
    <w:rsid w:val="00731031"/>
    <w:rsid w:val="007323D6"/>
    <w:rsid w:val="0073590A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0BE9"/>
    <w:rsid w:val="0078402D"/>
    <w:rsid w:val="007845FC"/>
    <w:rsid w:val="007859E4"/>
    <w:rsid w:val="0078765E"/>
    <w:rsid w:val="00787D44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00FE"/>
    <w:rsid w:val="0083266F"/>
    <w:rsid w:val="00834DBB"/>
    <w:rsid w:val="00836005"/>
    <w:rsid w:val="00837105"/>
    <w:rsid w:val="008401F6"/>
    <w:rsid w:val="00840EE2"/>
    <w:rsid w:val="008420D1"/>
    <w:rsid w:val="00845899"/>
    <w:rsid w:val="008473FC"/>
    <w:rsid w:val="00847900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DCE"/>
    <w:rsid w:val="008858FD"/>
    <w:rsid w:val="00886BDF"/>
    <w:rsid w:val="00886E67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C36"/>
    <w:rsid w:val="00906E43"/>
    <w:rsid w:val="00907EA1"/>
    <w:rsid w:val="009122AD"/>
    <w:rsid w:val="0091552A"/>
    <w:rsid w:val="00916689"/>
    <w:rsid w:val="009175A9"/>
    <w:rsid w:val="00930FDF"/>
    <w:rsid w:val="00933BB6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A68B2"/>
    <w:rsid w:val="009B2C93"/>
    <w:rsid w:val="009B4E8D"/>
    <w:rsid w:val="009B7CE6"/>
    <w:rsid w:val="009C1449"/>
    <w:rsid w:val="009C2AE4"/>
    <w:rsid w:val="009C3A6A"/>
    <w:rsid w:val="009E0D28"/>
    <w:rsid w:val="009F0DAE"/>
    <w:rsid w:val="009F1BF8"/>
    <w:rsid w:val="00A1598A"/>
    <w:rsid w:val="00A20231"/>
    <w:rsid w:val="00A25327"/>
    <w:rsid w:val="00A351C2"/>
    <w:rsid w:val="00A4289B"/>
    <w:rsid w:val="00A53941"/>
    <w:rsid w:val="00A579DD"/>
    <w:rsid w:val="00A66E64"/>
    <w:rsid w:val="00A76B37"/>
    <w:rsid w:val="00A834CB"/>
    <w:rsid w:val="00A8539C"/>
    <w:rsid w:val="00A90939"/>
    <w:rsid w:val="00A948BD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45733"/>
    <w:rsid w:val="00B502D8"/>
    <w:rsid w:val="00B51A00"/>
    <w:rsid w:val="00B53BE2"/>
    <w:rsid w:val="00B53DA7"/>
    <w:rsid w:val="00B54665"/>
    <w:rsid w:val="00B61D52"/>
    <w:rsid w:val="00B721D4"/>
    <w:rsid w:val="00B8310F"/>
    <w:rsid w:val="00B86AD8"/>
    <w:rsid w:val="00B90D45"/>
    <w:rsid w:val="00B92FF8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8A2"/>
    <w:rsid w:val="00BE7EF3"/>
    <w:rsid w:val="00BF22EB"/>
    <w:rsid w:val="00C02218"/>
    <w:rsid w:val="00C03138"/>
    <w:rsid w:val="00C10626"/>
    <w:rsid w:val="00C13E71"/>
    <w:rsid w:val="00C14FF5"/>
    <w:rsid w:val="00C23C54"/>
    <w:rsid w:val="00C32CB6"/>
    <w:rsid w:val="00C378D7"/>
    <w:rsid w:val="00C3793B"/>
    <w:rsid w:val="00C37AC4"/>
    <w:rsid w:val="00C437AF"/>
    <w:rsid w:val="00C54702"/>
    <w:rsid w:val="00C55B8E"/>
    <w:rsid w:val="00C56F82"/>
    <w:rsid w:val="00C57368"/>
    <w:rsid w:val="00C578B4"/>
    <w:rsid w:val="00C75759"/>
    <w:rsid w:val="00C75E65"/>
    <w:rsid w:val="00C815D2"/>
    <w:rsid w:val="00C83E07"/>
    <w:rsid w:val="00C94243"/>
    <w:rsid w:val="00C95D81"/>
    <w:rsid w:val="00CA17A6"/>
    <w:rsid w:val="00CA7512"/>
    <w:rsid w:val="00CC0033"/>
    <w:rsid w:val="00CC0631"/>
    <w:rsid w:val="00CC1409"/>
    <w:rsid w:val="00CD0726"/>
    <w:rsid w:val="00CD1D20"/>
    <w:rsid w:val="00CD33B0"/>
    <w:rsid w:val="00CD5A90"/>
    <w:rsid w:val="00CD5B4B"/>
    <w:rsid w:val="00CE563C"/>
    <w:rsid w:val="00CE7BC2"/>
    <w:rsid w:val="00CF3B2A"/>
    <w:rsid w:val="00D004AF"/>
    <w:rsid w:val="00D2127B"/>
    <w:rsid w:val="00D21349"/>
    <w:rsid w:val="00D33D3D"/>
    <w:rsid w:val="00D368DA"/>
    <w:rsid w:val="00D40358"/>
    <w:rsid w:val="00D44C95"/>
    <w:rsid w:val="00D45C31"/>
    <w:rsid w:val="00D46F91"/>
    <w:rsid w:val="00D50F50"/>
    <w:rsid w:val="00D53F94"/>
    <w:rsid w:val="00D5442F"/>
    <w:rsid w:val="00D54E49"/>
    <w:rsid w:val="00D55762"/>
    <w:rsid w:val="00D6130B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07BF"/>
    <w:rsid w:val="00DE365E"/>
    <w:rsid w:val="00DF4A5C"/>
    <w:rsid w:val="00DF580D"/>
    <w:rsid w:val="00DF6E05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34ACC"/>
    <w:rsid w:val="00E37103"/>
    <w:rsid w:val="00E37E82"/>
    <w:rsid w:val="00E42727"/>
    <w:rsid w:val="00E4381B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75B40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D5EBD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12991"/>
    <w:rsid w:val="00F24EA6"/>
    <w:rsid w:val="00F34716"/>
    <w:rsid w:val="00F36B9E"/>
    <w:rsid w:val="00F36D9B"/>
    <w:rsid w:val="00F3751F"/>
    <w:rsid w:val="00F4261F"/>
    <w:rsid w:val="00F4467E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282E"/>
    <w:rsid w:val="00F8356B"/>
    <w:rsid w:val="00F87F8D"/>
    <w:rsid w:val="00F972AF"/>
    <w:rsid w:val="00FA0473"/>
    <w:rsid w:val="00FA5932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4D42"/>
    <w:rsid w:val="00FD52DA"/>
    <w:rsid w:val="00FD6263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0C3CDF2B1941086B3299C708DBF1C9271FABE03A864AF349518C3593131FF65B50772461i3nBJ" TargetMode="External"/><Relationship Id="rId18" Type="http://schemas.openxmlformats.org/officeDocument/2006/relationships/hyperlink" Target="consultantplus://offline/ref=9A37DE814D0E373DDB8C77FC4AD0E699E456927B41328CAB07003580C56D1B22365068C117m3bE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37DE814D0E373DDB8C77FC4AD0E699E456927B41328CAB07003580C56D1B22365068C116m3b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0B90F0FC5314F10D69DC2989AB92FCC659CBC51D94606653FF746160Q3mBJ" TargetMode="External"/><Relationship Id="rId17" Type="http://schemas.openxmlformats.org/officeDocument/2006/relationships/hyperlink" Target="consultantplus://offline/ref=9A37DE814D0E373DDB8C77FC4AD0E699E456927B41328CAB07003580C56D1B22365068C01Em3bC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37DE814D0E373DDB8C77FC4AD0E699E456927B41328CAB07003580C56D1B22365068C01Fm3b5M" TargetMode="External"/><Relationship Id="rId20" Type="http://schemas.openxmlformats.org/officeDocument/2006/relationships/hyperlink" Target="consultantplus://offline/ref=9A37DE814D0E373DDB8C77FC4AD0E699E456927B41328CAB07003580C56D1B22365068C116m3b8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0B90F0FC5314F10D69DC2989AB92FCC658C5C41F9C606653FF7461603B353A2DB19D03D3Q6m6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3B78C7FC6FEDA8DD034BF95C01BDBB5839DF55382023E99B365CC999E7862C2758A8043EY2U1M" TargetMode="External"/><Relationship Id="rId23" Type="http://schemas.openxmlformats.org/officeDocument/2006/relationships/hyperlink" Target="consultantplus://offline/ref=000781DD78400314837BA1CEF05BE6E0C88BCC20B3A1987CE3A859F931WEJDJ" TargetMode="External"/><Relationship Id="rId28" Type="http://schemas.openxmlformats.org/officeDocument/2006/relationships/header" Target="header3.xml"/><Relationship Id="rId10" Type="http://schemas.openxmlformats.org/officeDocument/2006/relationships/hyperlink" Target="mailto:mfc@rkursk.ru" TargetMode="External"/><Relationship Id="rId19" Type="http://schemas.openxmlformats.org/officeDocument/2006/relationships/hyperlink" Target="consultantplus://offline/ref=9A37DE814D0E373DDB8C77FC4AD0E699E456927B41328CAB07003580C56D1B22365068C116m3bE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fc-kursk.ru/" TargetMode="External"/><Relationship Id="rId14" Type="http://schemas.openxmlformats.org/officeDocument/2006/relationships/hyperlink" Target="consultantplus://offline/ref=A991D9F6B710C58CE35D8B35E2A8184EF0BF2C934DCA613A46A8F5E6C2u5w6J" TargetMode="External"/><Relationship Id="rId22" Type="http://schemas.openxmlformats.org/officeDocument/2006/relationships/hyperlink" Target="consultantplus://offline/ref=000781DD78400314837BA1CEF05BE6E0C88AC221B1A9987CE3A859F931ED6727EDEC26452BW1J0J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E0AE-380A-4AE8-93FF-52F08C44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10642</Words>
  <Characters>60665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вера</cp:lastModifiedBy>
  <cp:revision>35</cp:revision>
  <cp:lastPrinted>2015-08-06T11:38:00Z</cp:lastPrinted>
  <dcterms:created xsi:type="dcterms:W3CDTF">2015-07-30T08:33:00Z</dcterms:created>
  <dcterms:modified xsi:type="dcterms:W3CDTF">2015-09-02T11:54:00Z</dcterms:modified>
</cp:coreProperties>
</file>